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B791" w14:textId="7F151823" w:rsidR="00561011" w:rsidRPr="00561011" w:rsidRDefault="00561011" w:rsidP="002113CB">
      <w:pPr>
        <w:rPr>
          <w:b/>
          <w:bCs/>
          <w:sz w:val="32"/>
          <w:szCs w:val="32"/>
          <w:u w:val="single"/>
        </w:rPr>
      </w:pPr>
      <w:r w:rsidRPr="00561011">
        <w:rPr>
          <w:b/>
          <w:bCs/>
          <w:noProof/>
          <w:sz w:val="32"/>
          <w:szCs w:val="32"/>
          <w:u w:val="single"/>
        </w:rPr>
        <w:drawing>
          <wp:anchor distT="0" distB="0" distL="114300" distR="114300" simplePos="0" relativeHeight="251658240" behindDoc="0" locked="0" layoutInCell="1" allowOverlap="1" wp14:anchorId="29210E63" wp14:editId="7ADC3B33">
            <wp:simplePos x="0" y="0"/>
            <wp:positionH relativeFrom="column">
              <wp:posOffset>19050</wp:posOffset>
            </wp:positionH>
            <wp:positionV relativeFrom="paragraph">
              <wp:posOffset>0</wp:posOffset>
            </wp:positionV>
            <wp:extent cx="1314450" cy="1314450"/>
            <wp:effectExtent l="0" t="0" r="0" b="0"/>
            <wp:wrapSquare wrapText="bothSides"/>
            <wp:docPr id="508102366" name="Picture 2" descr="A logo with a star and anch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02366" name="Picture 2" descr="A logo with a star and ancho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DAA3D" w14:textId="106F876D" w:rsidR="00AC4BD7" w:rsidRPr="00561011" w:rsidRDefault="00D71D84" w:rsidP="00561011">
      <w:pPr>
        <w:ind w:left="270"/>
        <w:jc w:val="center"/>
        <w:rPr>
          <w:b/>
          <w:bCs/>
          <w:sz w:val="32"/>
          <w:szCs w:val="32"/>
          <w:u w:val="single"/>
        </w:rPr>
      </w:pPr>
      <w:r w:rsidRPr="00561011">
        <w:rPr>
          <w:b/>
          <w:bCs/>
          <w:sz w:val="32"/>
          <w:szCs w:val="32"/>
          <w:u w:val="single"/>
        </w:rPr>
        <w:t>K</w:t>
      </w:r>
      <w:r w:rsidR="0051279D" w:rsidRPr="00561011">
        <w:rPr>
          <w:b/>
          <w:bCs/>
          <w:sz w:val="32"/>
          <w:szCs w:val="32"/>
          <w:u w:val="single"/>
        </w:rPr>
        <w:t>night</w:t>
      </w:r>
      <w:r w:rsidR="00C530E8">
        <w:rPr>
          <w:b/>
          <w:bCs/>
          <w:sz w:val="32"/>
          <w:szCs w:val="32"/>
          <w:u w:val="single"/>
        </w:rPr>
        <w:t>s</w:t>
      </w:r>
      <w:r w:rsidR="0051279D" w:rsidRPr="00561011">
        <w:rPr>
          <w:b/>
          <w:bCs/>
          <w:sz w:val="32"/>
          <w:szCs w:val="32"/>
          <w:u w:val="single"/>
        </w:rPr>
        <w:t xml:space="preserve"> </w:t>
      </w:r>
      <w:r w:rsidRPr="00561011">
        <w:rPr>
          <w:b/>
          <w:bCs/>
          <w:sz w:val="32"/>
          <w:szCs w:val="32"/>
          <w:u w:val="single"/>
        </w:rPr>
        <w:t>of</w:t>
      </w:r>
      <w:r w:rsidR="0051279D" w:rsidRPr="00561011">
        <w:rPr>
          <w:b/>
          <w:bCs/>
          <w:sz w:val="32"/>
          <w:szCs w:val="32"/>
          <w:u w:val="single"/>
        </w:rPr>
        <w:t xml:space="preserve"> </w:t>
      </w:r>
      <w:r w:rsidRPr="00561011">
        <w:rPr>
          <w:b/>
          <w:bCs/>
          <w:sz w:val="32"/>
          <w:szCs w:val="32"/>
          <w:u w:val="single"/>
        </w:rPr>
        <w:t>C</w:t>
      </w:r>
      <w:r w:rsidR="0051279D" w:rsidRPr="00561011">
        <w:rPr>
          <w:b/>
          <w:bCs/>
          <w:sz w:val="32"/>
          <w:szCs w:val="32"/>
          <w:u w:val="single"/>
        </w:rPr>
        <w:t>olumbus</w:t>
      </w:r>
      <w:r w:rsidRPr="00561011">
        <w:rPr>
          <w:b/>
          <w:bCs/>
          <w:sz w:val="32"/>
          <w:szCs w:val="32"/>
          <w:u w:val="single"/>
        </w:rPr>
        <w:t xml:space="preserve"> Council Meeting Notes </w:t>
      </w:r>
      <w:r w:rsidR="006048C8">
        <w:rPr>
          <w:b/>
          <w:bCs/>
          <w:sz w:val="32"/>
          <w:szCs w:val="32"/>
          <w:u w:val="single"/>
        </w:rPr>
        <w:t>Octo</w:t>
      </w:r>
      <w:r w:rsidRPr="00561011">
        <w:rPr>
          <w:b/>
          <w:bCs/>
          <w:sz w:val="32"/>
          <w:szCs w:val="32"/>
          <w:u w:val="single"/>
        </w:rPr>
        <w:t>ber 2025</w:t>
      </w:r>
    </w:p>
    <w:p w14:paraId="56AB87EA" w14:textId="77777777" w:rsidR="00713C73" w:rsidRPr="00224C33" w:rsidRDefault="00713C73" w:rsidP="00405A03">
      <w:pPr>
        <w:ind w:left="270"/>
        <w:rPr>
          <w:sz w:val="32"/>
          <w:szCs w:val="32"/>
          <w:u w:val="single"/>
        </w:rPr>
      </w:pPr>
    </w:p>
    <w:p w14:paraId="593E2BA0" w14:textId="53A2805E" w:rsidR="00587B73" w:rsidRPr="00587B73" w:rsidRDefault="00587B73" w:rsidP="00DC7901">
      <w:pPr>
        <w:spacing w:after="0" w:line="240" w:lineRule="auto"/>
        <w:jc w:val="center"/>
        <w:rPr>
          <w:rFonts w:ascii="Arial" w:eastAsia="Times New Roman" w:hAnsi="Arial" w:cs="Arial"/>
          <w:color w:val="000000"/>
          <w:kern w:val="0"/>
          <w14:ligatures w14:val="none"/>
        </w:rPr>
      </w:pPr>
      <w:r w:rsidRPr="00587B73">
        <w:t>The October Council meeting focused heavily on strategies to improve membership engagement, given that only about 30 to 40 members currently handle most activities. Discussions resulted in the formation of a Mini Campaign Committee tasked with reaching out to inactive members. Financial reports confirmed a profitable Fall Festival, resulting in a $3,800 donation to the PTO, and noted the September profit from the First Sunday donuts was $81. Upcoming charitable events, including the Tootsie Roll Drive and Veterans Dinner, were reviewed, requiring immediate volunteer and coordination efforts. Logistics were also addressed, including security suggestions for the Knights’ Room door.</w:t>
      </w:r>
      <w:r w:rsidR="0001603B">
        <w:rPr>
          <w:rFonts w:ascii="Arial" w:eastAsia="Times New Roman" w:hAnsi="Arial" w:cs="Arial"/>
          <w:noProof/>
          <w:color w:val="000000"/>
          <w:kern w:val="0"/>
        </w:rPr>
      </w:r>
      <w:r w:rsidR="0001603B">
        <w:rPr>
          <w:rFonts w:ascii="Arial" w:eastAsia="Times New Roman" w:hAnsi="Arial" w:cs="Arial"/>
          <w:noProof/>
          <w:color w:val="000000"/>
          <w:kern w:val="0"/>
        </w:rPr>
        <w:pict w14:anchorId="2A2BCA4A">
          <v:rect id="_x0000_i1025" alt="" style="width:468pt;height:.05pt;mso-width-percent:0;mso-height-percent:0;mso-width-percent:0;mso-height-percent:0" o:hralign="center" o:hrstd="t" o:hr="t" fillcolor="#a0a0a0" stroked="f"/>
        </w:pict>
      </w:r>
    </w:p>
    <w:p w14:paraId="411C834C" w14:textId="77777777" w:rsidR="00587B73" w:rsidRPr="00587B73" w:rsidRDefault="00587B73" w:rsidP="00587B73">
      <w:pPr>
        <w:rPr>
          <w:b/>
          <w:bCs/>
        </w:rPr>
      </w:pPr>
      <w:r w:rsidRPr="00587B73">
        <w:rPr>
          <w:b/>
          <w:bCs/>
        </w:rPr>
        <w:t>Financial Report</w:t>
      </w:r>
    </w:p>
    <w:p w14:paraId="7DE5E335" w14:textId="77777777" w:rsidR="00587B73" w:rsidRPr="00587B73" w:rsidRDefault="00587B73" w:rsidP="00587B73">
      <w:pPr>
        <w:rPr>
          <w:b/>
          <w:bCs/>
        </w:rPr>
      </w:pPr>
      <w:r w:rsidRPr="00587B73">
        <w:rPr>
          <w:b/>
          <w:bCs/>
        </w:rPr>
        <w:t>Income &amp; Events:</w:t>
      </w:r>
    </w:p>
    <w:p w14:paraId="15099BE7" w14:textId="77777777" w:rsidR="00A63151" w:rsidRPr="00600BDC" w:rsidRDefault="00A63151" w:rsidP="00A63151">
      <w:pPr>
        <w:numPr>
          <w:ilvl w:val="0"/>
          <w:numId w:val="7"/>
        </w:numPr>
      </w:pPr>
      <w:r w:rsidRPr="00600BDC">
        <w:t xml:space="preserve">The September profit from the First Sunday donuts event was </w:t>
      </w:r>
      <w:r w:rsidRPr="00600BDC">
        <w:rPr>
          <w:b/>
          <w:bCs/>
        </w:rPr>
        <w:t>$81</w:t>
      </w:r>
      <w:r w:rsidRPr="00600BDC">
        <w:t>.</w:t>
      </w:r>
    </w:p>
    <w:p w14:paraId="2CAEAFD5" w14:textId="77777777" w:rsidR="00A63151" w:rsidRPr="00600BDC" w:rsidRDefault="00A63151" w:rsidP="00A63151">
      <w:pPr>
        <w:numPr>
          <w:ilvl w:val="0"/>
          <w:numId w:val="7"/>
        </w:numPr>
      </w:pPr>
      <w:r w:rsidRPr="00600BDC">
        <w:t xml:space="preserve">The goal for contributions to seminarians is $600 each for three seminarians, traditionally </w:t>
      </w:r>
      <w:r>
        <w:t xml:space="preserve">was </w:t>
      </w:r>
      <w:r w:rsidRPr="00600BDC">
        <w:t>$5</w:t>
      </w:r>
      <w:r>
        <w:t>00</w:t>
      </w:r>
      <w:r w:rsidRPr="00600BDC">
        <w:t xml:space="preserve"> each. The program </w:t>
      </w:r>
      <w:r>
        <w:t xml:space="preserve">budget </w:t>
      </w:r>
      <w:r w:rsidRPr="00600BDC">
        <w:t>provides $1,500 towards the three seminarians, with the donut profit used to supplement this budget item.</w:t>
      </w:r>
    </w:p>
    <w:p w14:paraId="449C39B9" w14:textId="77777777" w:rsidR="00A63151" w:rsidRPr="00600BDC" w:rsidRDefault="00A63151" w:rsidP="00A63151">
      <w:pPr>
        <w:numPr>
          <w:ilvl w:val="0"/>
          <w:numId w:val="7"/>
        </w:numPr>
      </w:pPr>
      <w:r w:rsidRPr="00600BDC">
        <w:t>Regarding the Fall Festival, sales were down compared to the previous year ($3,600 this year versus $4,300 previously), but expenses were lower ($1,100), resulting in a higher profit.</w:t>
      </w:r>
    </w:p>
    <w:p w14:paraId="385F42A7" w14:textId="77777777" w:rsidR="00A63151" w:rsidRPr="00600BDC" w:rsidRDefault="00A63151" w:rsidP="00A63151">
      <w:pPr>
        <w:numPr>
          <w:ilvl w:val="0"/>
          <w:numId w:val="7"/>
        </w:numPr>
      </w:pPr>
      <w:r w:rsidRPr="00600BDC">
        <w:t xml:space="preserve">The total profit from the Fall Festival was calculated at </w:t>
      </w:r>
      <w:r w:rsidRPr="00600BDC">
        <w:rPr>
          <w:b/>
          <w:bCs/>
        </w:rPr>
        <w:t>$3,796.24</w:t>
      </w:r>
      <w:r w:rsidRPr="00600BDC">
        <w:t xml:space="preserve">, rounded up to </w:t>
      </w:r>
      <w:r w:rsidRPr="00600BDC">
        <w:rPr>
          <w:b/>
          <w:bCs/>
        </w:rPr>
        <w:t>$3,800</w:t>
      </w:r>
      <w:r w:rsidRPr="00600BDC">
        <w:t>, which the Council voted to donate entirely to the PTO. The commitment is to donate whatever profit is made each year, regardless of the amount.</w:t>
      </w:r>
    </w:p>
    <w:p w14:paraId="398CCF58" w14:textId="77777777" w:rsidR="00A63151" w:rsidRPr="00600BDC" w:rsidRDefault="00A63151" w:rsidP="00A63151">
      <w:pPr>
        <w:numPr>
          <w:ilvl w:val="0"/>
          <w:numId w:val="7"/>
        </w:numPr>
      </w:pPr>
      <w:r w:rsidRPr="00600BDC">
        <w:t xml:space="preserve">An expenditure of </w:t>
      </w:r>
      <w:r w:rsidRPr="00600BDC">
        <w:rPr>
          <w:b/>
          <w:bCs/>
        </w:rPr>
        <w:t>$230</w:t>
      </w:r>
      <w:r w:rsidRPr="00600BDC">
        <w:t xml:space="preserve"> for the purchase of </w:t>
      </w:r>
      <w:r w:rsidRPr="00600BDC">
        <w:rPr>
          <w:b/>
          <w:bCs/>
        </w:rPr>
        <w:t>two ABC fire extinguishers</w:t>
      </w:r>
      <w:r w:rsidRPr="00600BDC">
        <w:t xml:space="preserve"> was noted</w:t>
      </w:r>
      <w:r>
        <w:t xml:space="preserve"> (to be used at the trailer used during the Old Settlers Days yearly event)</w:t>
      </w:r>
      <w:r w:rsidRPr="00600BDC">
        <w:t>.</w:t>
      </w:r>
    </w:p>
    <w:p w14:paraId="74972E00" w14:textId="77777777" w:rsidR="00587B73" w:rsidRPr="00587B73" w:rsidRDefault="00587B73" w:rsidP="00587B73">
      <w:pPr>
        <w:rPr>
          <w:b/>
          <w:bCs/>
        </w:rPr>
      </w:pPr>
      <w:r w:rsidRPr="00587B73">
        <w:rPr>
          <w:b/>
          <w:bCs/>
        </w:rPr>
        <w:t>Expenditures:</w:t>
      </w:r>
    </w:p>
    <w:p w14:paraId="66CCA75D" w14:textId="77777777" w:rsidR="00587B73" w:rsidRPr="00587B73" w:rsidRDefault="00587B73" w:rsidP="00587B73">
      <w:pPr>
        <w:numPr>
          <w:ilvl w:val="0"/>
          <w:numId w:val="17"/>
        </w:numPr>
        <w:rPr>
          <w:b/>
          <w:bCs/>
        </w:rPr>
      </w:pPr>
      <w:r w:rsidRPr="00587B73">
        <w:rPr>
          <w:b/>
          <w:bCs/>
        </w:rPr>
        <w:t>An invoice for $230 for the purchase of two ABC fire extinguishers was noted.</w:t>
      </w:r>
    </w:p>
    <w:p w14:paraId="543D943E" w14:textId="77777777" w:rsidR="00587B73" w:rsidRPr="00587B73" w:rsidRDefault="00587B73" w:rsidP="00587B73">
      <w:pPr>
        <w:rPr>
          <w:b/>
          <w:bCs/>
        </w:rPr>
      </w:pPr>
      <w:r w:rsidRPr="00587B73">
        <w:rPr>
          <w:b/>
          <w:bCs/>
        </w:rPr>
        <w:t>Membership Status (Current Figures):</w:t>
      </w:r>
    </w:p>
    <w:p w14:paraId="596CF938" w14:textId="77777777" w:rsidR="00587B73" w:rsidRPr="00587B73" w:rsidRDefault="00587B73" w:rsidP="00587B73">
      <w:pPr>
        <w:numPr>
          <w:ilvl w:val="0"/>
          <w:numId w:val="18"/>
        </w:numPr>
        <w:rPr>
          <w:b/>
          <w:bCs/>
        </w:rPr>
      </w:pPr>
      <w:r w:rsidRPr="00587B73">
        <w:rPr>
          <w:b/>
          <w:bCs/>
        </w:rPr>
        <w:t>The Council is 377 members strong.</w:t>
      </w:r>
    </w:p>
    <w:p w14:paraId="44A1CC5C" w14:textId="77777777" w:rsidR="00587B73" w:rsidRPr="00587B73" w:rsidRDefault="00587B73" w:rsidP="00587B73">
      <w:pPr>
        <w:numPr>
          <w:ilvl w:val="0"/>
          <w:numId w:val="18"/>
        </w:numPr>
        <w:rPr>
          <w:b/>
          <w:bCs/>
        </w:rPr>
      </w:pPr>
      <w:r w:rsidRPr="00587B73">
        <w:rPr>
          <w:b/>
          <w:bCs/>
        </w:rPr>
        <w:t>Approximately 93 members (or 25% of the total) are age 65 and over and are Honorary Life members who do not pay dues.</w:t>
      </w:r>
    </w:p>
    <w:p w14:paraId="0E29B84C" w14:textId="77777777" w:rsidR="00587B73" w:rsidRPr="00587B73" w:rsidRDefault="00587B73" w:rsidP="00587B73">
      <w:pPr>
        <w:numPr>
          <w:ilvl w:val="0"/>
          <w:numId w:val="18"/>
        </w:numPr>
        <w:rPr>
          <w:b/>
          <w:bCs/>
        </w:rPr>
      </w:pPr>
      <w:r w:rsidRPr="00587B73">
        <w:rPr>
          <w:b/>
          <w:bCs/>
        </w:rPr>
        <w:t>There are approximately 33 members who are considered inactive (not paying dues or participating).</w:t>
      </w:r>
    </w:p>
    <w:p w14:paraId="718FEB09" w14:textId="77777777" w:rsidR="00587B73" w:rsidRDefault="00587B73" w:rsidP="00587B73">
      <w:pPr>
        <w:numPr>
          <w:ilvl w:val="0"/>
          <w:numId w:val="18"/>
        </w:numPr>
        <w:rPr>
          <w:b/>
          <w:bCs/>
        </w:rPr>
      </w:pPr>
      <w:r w:rsidRPr="00587B73">
        <w:rPr>
          <w:b/>
          <w:bCs/>
        </w:rPr>
        <w:t>About 20 members reside outside the state but continue to pay dues.</w:t>
      </w:r>
    </w:p>
    <w:p w14:paraId="051F791A" w14:textId="77777777" w:rsidR="008C22E8" w:rsidRPr="00587B73" w:rsidRDefault="008C22E8" w:rsidP="008C22E8">
      <w:pPr>
        <w:rPr>
          <w:b/>
          <w:bCs/>
        </w:rPr>
      </w:pPr>
    </w:p>
    <w:p w14:paraId="3938B7A6" w14:textId="77777777" w:rsidR="00587B73" w:rsidRPr="00587B73" w:rsidRDefault="00587B73" w:rsidP="00587B73">
      <w:pPr>
        <w:rPr>
          <w:b/>
          <w:bCs/>
        </w:rPr>
      </w:pPr>
      <w:r w:rsidRPr="00587B73">
        <w:rPr>
          <w:b/>
          <w:bCs/>
        </w:rPr>
        <w:lastRenderedPageBreak/>
        <w:t>Director Reports</w:t>
      </w:r>
    </w:p>
    <w:p w14:paraId="6DAA80EE" w14:textId="77777777" w:rsidR="00D1575C" w:rsidRPr="00600BDC" w:rsidRDefault="00D1575C" w:rsidP="00D1575C">
      <w:r w:rsidRPr="00600BDC">
        <w:rPr>
          <w:b/>
          <w:bCs/>
        </w:rPr>
        <w:t>Membership Director (</w:t>
      </w:r>
      <w:r>
        <w:rPr>
          <w:b/>
          <w:bCs/>
        </w:rPr>
        <w:t>Alfredo Diaz)</w:t>
      </w:r>
    </w:p>
    <w:p w14:paraId="412113A9" w14:textId="77777777" w:rsidR="00D1575C" w:rsidRDefault="00D1575C" w:rsidP="00D1575C">
      <w:pPr>
        <w:numPr>
          <w:ilvl w:val="0"/>
          <w:numId w:val="9"/>
        </w:numPr>
      </w:pPr>
      <w:r w:rsidRPr="00600BDC">
        <w:t>E-joint prospects include Mi</w:t>
      </w:r>
      <w:r>
        <w:t>les Love</w:t>
      </w:r>
      <w:r w:rsidRPr="00600BDC">
        <w:t>, David Anderson</w:t>
      </w:r>
      <w:r>
        <w:t xml:space="preserve"> </w:t>
      </w:r>
      <w:r w:rsidRPr="00600BDC">
        <w:t>and Dwayne D</w:t>
      </w:r>
      <w:r>
        <w:t>ickerson</w:t>
      </w:r>
    </w:p>
    <w:p w14:paraId="2CFC1522" w14:textId="77777777" w:rsidR="00D1575C" w:rsidRPr="00600BDC" w:rsidRDefault="00D1575C" w:rsidP="00D1575C">
      <w:pPr>
        <w:numPr>
          <w:ilvl w:val="0"/>
          <w:numId w:val="9"/>
        </w:numPr>
      </w:pPr>
      <w:r>
        <w:t xml:space="preserve">New Knights who are joining in October were </w:t>
      </w:r>
      <w:r w:rsidRPr="00600BDC">
        <w:t>R</w:t>
      </w:r>
      <w:r>
        <w:t>ich (</w:t>
      </w:r>
      <w:proofErr w:type="spellStart"/>
      <w:r>
        <w:t>Retze</w:t>
      </w:r>
      <w:proofErr w:type="spellEnd"/>
      <w:r>
        <w:t>)</w:t>
      </w:r>
      <w:r w:rsidRPr="00600BDC">
        <w:t xml:space="preserve"> Santos (Rich, who is Filipino),</w:t>
      </w:r>
      <w:r>
        <w:t xml:space="preserve"> Robert Stegeman and Ron Foltz</w:t>
      </w:r>
    </w:p>
    <w:p w14:paraId="5DC391EA" w14:textId="55D7B1AA" w:rsidR="00D1575C" w:rsidRPr="00600BDC" w:rsidRDefault="00D1575C" w:rsidP="00D1575C">
      <w:pPr>
        <w:numPr>
          <w:ilvl w:val="0"/>
          <w:numId w:val="9"/>
        </w:numPr>
      </w:pPr>
      <w:r w:rsidRPr="00600BDC">
        <w:t xml:space="preserve">The next </w:t>
      </w:r>
      <w:r w:rsidRPr="00600BDC">
        <w:rPr>
          <w:b/>
          <w:bCs/>
        </w:rPr>
        <w:t>simplification</w:t>
      </w:r>
      <w:r w:rsidRPr="00600BDC">
        <w:t xml:space="preserve"> (degree ceremony) is scheduled for </w:t>
      </w:r>
      <w:r w:rsidRPr="00600BDC">
        <w:rPr>
          <w:b/>
          <w:bCs/>
        </w:rPr>
        <w:t>Monday, October 20, at 6 PM</w:t>
      </w:r>
      <w:r w:rsidRPr="00600BDC">
        <w:t xml:space="preserve"> before the business meeting. There are five candidates, including </w:t>
      </w:r>
      <w:r>
        <w:t>the 3 who are joining in October, they will complete the</w:t>
      </w:r>
      <w:r w:rsidRPr="00600BDC">
        <w:t xml:space="preserve"> 1</w:t>
      </w:r>
      <w:proofErr w:type="gramStart"/>
      <w:r w:rsidRPr="00600BDC">
        <w:rPr>
          <w:vertAlign w:val="superscript"/>
        </w:rPr>
        <w:t>st</w:t>
      </w:r>
      <w:r>
        <w:t xml:space="preserve"> </w:t>
      </w:r>
      <w:r w:rsidR="002113CB">
        <w:t>,</w:t>
      </w:r>
      <w:proofErr w:type="gramEnd"/>
      <w:r w:rsidR="002113CB">
        <w:t xml:space="preserve"> </w:t>
      </w:r>
      <w:r w:rsidRPr="00600BDC">
        <w:t>2</w:t>
      </w:r>
      <w:r w:rsidRPr="00600BDC">
        <w:rPr>
          <w:vertAlign w:val="superscript"/>
        </w:rPr>
        <w:t>nd</w:t>
      </w:r>
      <w:r>
        <w:t xml:space="preserve"> </w:t>
      </w:r>
      <w:r w:rsidRPr="00600BDC">
        <w:t>and 3</w:t>
      </w:r>
      <w:r w:rsidRPr="00600BDC">
        <w:rPr>
          <w:vertAlign w:val="superscript"/>
        </w:rPr>
        <w:t>rd</w:t>
      </w:r>
      <w:r>
        <w:t xml:space="preserve"> </w:t>
      </w:r>
      <w:r w:rsidR="002113CB">
        <w:t xml:space="preserve">degrees </w:t>
      </w:r>
      <w:r>
        <w:t>all at the same time.</w:t>
      </w:r>
    </w:p>
    <w:p w14:paraId="32C1B2AC" w14:textId="77777777" w:rsidR="00D1575C" w:rsidRPr="00600BDC" w:rsidRDefault="00D1575C" w:rsidP="00D1575C">
      <w:pPr>
        <w:numPr>
          <w:ilvl w:val="0"/>
          <w:numId w:val="9"/>
        </w:numPr>
      </w:pPr>
      <w:r w:rsidRPr="00600BDC">
        <w:t>Fourth Degree events are scheduled for October (near Wichita) and November (near Hayes).</w:t>
      </w:r>
    </w:p>
    <w:p w14:paraId="4BF04334" w14:textId="2609F35E" w:rsidR="00D1575C" w:rsidRPr="00600BDC" w:rsidRDefault="00D1575C" w:rsidP="00D1575C">
      <w:pPr>
        <w:numPr>
          <w:ilvl w:val="0"/>
          <w:numId w:val="9"/>
        </w:numPr>
      </w:pPr>
      <w:r w:rsidRPr="00600BDC">
        <w:t>The recent Delta Drive yielded "a lot of seeds" planted, resulting in one e-join and one transfer in from the 5 o'clock Sunday mass. An anomaly was noted on the sign-up roster, where someone signed using the name of No</w:t>
      </w:r>
      <w:r w:rsidR="00713485">
        <w:t>v</w:t>
      </w:r>
      <w:r w:rsidRPr="00600BDC">
        <w:t>el Sarate, who passed away in December 2023.</w:t>
      </w:r>
    </w:p>
    <w:p w14:paraId="5B4F101C" w14:textId="77777777" w:rsidR="00D1575C" w:rsidRPr="00600BDC" w:rsidRDefault="00D1575C" w:rsidP="00D1575C">
      <w:pPr>
        <w:numPr>
          <w:ilvl w:val="0"/>
          <w:numId w:val="9"/>
        </w:numPr>
      </w:pPr>
      <w:r w:rsidRPr="00600BDC">
        <w:t>A major issue is membership engagement, as the same 30 or 40 guys seem to do everything.</w:t>
      </w:r>
    </w:p>
    <w:p w14:paraId="0329E36F" w14:textId="77777777" w:rsidR="00D1575C" w:rsidRPr="00600BDC" w:rsidRDefault="00D1575C" w:rsidP="00D1575C">
      <w:pPr>
        <w:numPr>
          <w:ilvl w:val="0"/>
          <w:numId w:val="9"/>
        </w:numPr>
      </w:pPr>
      <w:r w:rsidRPr="00600BDC">
        <w:t xml:space="preserve">A </w:t>
      </w:r>
      <w:r w:rsidRPr="00600BDC">
        <w:rPr>
          <w:b/>
          <w:bCs/>
        </w:rPr>
        <w:t>Mini Campaign Committee</w:t>
      </w:r>
      <w:r w:rsidRPr="00600BDC">
        <w:t xml:space="preserve"> was formed to address membership engagement and target inactive members. Members include </w:t>
      </w:r>
      <w:r w:rsidRPr="00600BDC">
        <w:rPr>
          <w:b/>
          <w:bCs/>
        </w:rPr>
        <w:t>Richard, Jeff, Tom, and Bill</w:t>
      </w:r>
      <w:r w:rsidRPr="00600BDC">
        <w:t>. This committee will develop strategies for execution, including potential budgetary needs, and report back at the next meeting.</w:t>
      </w:r>
    </w:p>
    <w:p w14:paraId="7906C3F5" w14:textId="4681E175" w:rsidR="00D1575C" w:rsidRPr="00600BDC" w:rsidRDefault="00D1575C" w:rsidP="00D1575C">
      <w:pPr>
        <w:numPr>
          <w:ilvl w:val="0"/>
          <w:numId w:val="9"/>
        </w:numPr>
      </w:pPr>
      <w:r w:rsidRPr="00600BDC">
        <w:t xml:space="preserve">Suggestions for increased engagement included </w:t>
      </w:r>
      <w:r w:rsidRPr="00600BDC">
        <w:rPr>
          <w:b/>
          <w:bCs/>
        </w:rPr>
        <w:t>one-on-one personal interaction</w:t>
      </w:r>
      <w:r w:rsidRPr="00600BDC">
        <w:t xml:space="preserve"> (e.g., meeting for coffee). A strategy was proposed for each board member to adopt a new Knight for personal introduction and mentorship following the</w:t>
      </w:r>
      <w:r w:rsidR="005B2CA0">
        <w:t xml:space="preserve"> exe</w:t>
      </w:r>
      <w:r w:rsidRPr="00600BDC">
        <w:t>mplification.</w:t>
      </w:r>
    </w:p>
    <w:p w14:paraId="13987569" w14:textId="77777777" w:rsidR="00D1575C" w:rsidRPr="00600BDC" w:rsidRDefault="00D1575C" w:rsidP="00D1575C">
      <w:pPr>
        <w:numPr>
          <w:ilvl w:val="0"/>
          <w:numId w:val="9"/>
        </w:numPr>
      </w:pPr>
      <w:r w:rsidRPr="00600BDC">
        <w:t>The Supreme Knight’s "Go for Two" promotion, offering a run for $1,500 for recruiting two men before December 31st, was mentioned.</w:t>
      </w:r>
    </w:p>
    <w:p w14:paraId="7AD97686" w14:textId="48CCBF0D" w:rsidR="00587B73" w:rsidRPr="00587B73" w:rsidRDefault="00587B73" w:rsidP="00587B73">
      <w:pPr>
        <w:rPr>
          <w:b/>
          <w:bCs/>
        </w:rPr>
      </w:pPr>
      <w:r w:rsidRPr="00587B73">
        <w:rPr>
          <w:b/>
          <w:bCs/>
        </w:rPr>
        <w:t>Programs (Charity &amp; Service</w:t>
      </w:r>
      <w:r w:rsidR="003F0A88">
        <w:rPr>
          <w:b/>
          <w:bCs/>
        </w:rPr>
        <w:t xml:space="preserve"> – Tom Keegan</w:t>
      </w:r>
      <w:r w:rsidRPr="00587B73">
        <w:rPr>
          <w:b/>
          <w:bCs/>
        </w:rPr>
        <w:t>)</w:t>
      </w:r>
    </w:p>
    <w:p w14:paraId="03A4FC67" w14:textId="52C6E4DB" w:rsidR="00587B73" w:rsidRPr="00587B73" w:rsidRDefault="00587B73" w:rsidP="00587B73">
      <w:pPr>
        <w:numPr>
          <w:ilvl w:val="0"/>
          <w:numId w:val="20"/>
        </w:numPr>
        <w:rPr>
          <w:b/>
          <w:bCs/>
        </w:rPr>
      </w:pPr>
      <w:r w:rsidRPr="00587B73">
        <w:rPr>
          <w:b/>
          <w:bCs/>
        </w:rPr>
        <w:t xml:space="preserve">St. Mary's Food Kitchen: Approximately </w:t>
      </w:r>
      <w:r w:rsidR="003F0A88">
        <w:rPr>
          <w:b/>
          <w:bCs/>
        </w:rPr>
        <w:t>7</w:t>
      </w:r>
      <w:r w:rsidRPr="00587B73">
        <w:rPr>
          <w:b/>
          <w:bCs/>
        </w:rPr>
        <w:t xml:space="preserve"> Knights helped serve a total of 325 lunches (269 first servings and 56 second servings).</w:t>
      </w:r>
    </w:p>
    <w:p w14:paraId="6B73A959" w14:textId="0AD78EB9" w:rsidR="00587B73" w:rsidRPr="00587B73" w:rsidRDefault="00587B73" w:rsidP="00587B73">
      <w:pPr>
        <w:numPr>
          <w:ilvl w:val="0"/>
          <w:numId w:val="20"/>
        </w:numPr>
        <w:rPr>
          <w:b/>
          <w:bCs/>
        </w:rPr>
      </w:pPr>
      <w:r w:rsidRPr="00587B73">
        <w:rPr>
          <w:b/>
          <w:bCs/>
        </w:rPr>
        <w:t>Educational Tickets: Outstanding payments are due. The request was made to send individual emails to members who owe money, asking them to pay by the 20</w:t>
      </w:r>
      <w:r w:rsidRPr="003F0A88">
        <w:rPr>
          <w:b/>
          <w:bCs/>
          <w:vertAlign w:val="superscript"/>
        </w:rPr>
        <w:t>th</w:t>
      </w:r>
      <w:r w:rsidR="003F0A88">
        <w:rPr>
          <w:b/>
          <w:bCs/>
        </w:rPr>
        <w:t xml:space="preserve"> of </w:t>
      </w:r>
      <w:r w:rsidR="006030D5">
        <w:rPr>
          <w:b/>
          <w:bCs/>
        </w:rPr>
        <w:t>October</w:t>
      </w:r>
      <w:r w:rsidRPr="00587B73">
        <w:rPr>
          <w:b/>
          <w:bCs/>
        </w:rPr>
        <w:t>.</w:t>
      </w:r>
    </w:p>
    <w:p w14:paraId="4F34A26F" w14:textId="56CC2DE8" w:rsidR="00587B73" w:rsidRPr="00587B73" w:rsidRDefault="00587B73" w:rsidP="00587B73">
      <w:pPr>
        <w:numPr>
          <w:ilvl w:val="0"/>
          <w:numId w:val="20"/>
        </w:numPr>
        <w:rPr>
          <w:b/>
          <w:bCs/>
        </w:rPr>
      </w:pPr>
      <w:r w:rsidRPr="00587B73">
        <w:rPr>
          <w:b/>
          <w:bCs/>
        </w:rPr>
        <w:t xml:space="preserve">Scout Breakfast: </w:t>
      </w:r>
      <w:r w:rsidR="00D97CF0">
        <w:rPr>
          <w:b/>
          <w:bCs/>
        </w:rPr>
        <w:t>O</w:t>
      </w:r>
      <w:r w:rsidRPr="00587B73">
        <w:rPr>
          <w:b/>
          <w:bCs/>
        </w:rPr>
        <w:t>n the last Sunday in October.</w:t>
      </w:r>
    </w:p>
    <w:p w14:paraId="314853C4" w14:textId="77777777" w:rsidR="00587B73" w:rsidRPr="00587B73" w:rsidRDefault="00587B73" w:rsidP="00587B73">
      <w:pPr>
        <w:rPr>
          <w:b/>
          <w:bCs/>
        </w:rPr>
      </w:pPr>
      <w:r w:rsidRPr="00587B73">
        <w:rPr>
          <w:b/>
          <w:bCs/>
        </w:rPr>
        <w:t>Life Director (Troy Mills)</w:t>
      </w:r>
    </w:p>
    <w:p w14:paraId="3EC25F12" w14:textId="77777777" w:rsidR="00587B73" w:rsidRPr="00587B73" w:rsidRDefault="00587B73" w:rsidP="00587B73">
      <w:pPr>
        <w:numPr>
          <w:ilvl w:val="0"/>
          <w:numId w:val="21"/>
        </w:numPr>
        <w:rPr>
          <w:b/>
          <w:bCs/>
        </w:rPr>
      </w:pPr>
      <w:r w:rsidRPr="00587B73">
        <w:rPr>
          <w:b/>
          <w:bCs/>
        </w:rPr>
        <w:t xml:space="preserve">Frozen Hamburger/Sauce Sale: Advertisements are posted in the bulletin and Narthex, and the Worthy Life Director is receiving calls/emails. Money </w:t>
      </w:r>
      <w:r w:rsidRPr="00587B73">
        <w:rPr>
          <w:b/>
          <w:bCs/>
        </w:rPr>
        <w:lastRenderedPageBreak/>
        <w:t>collection for the orders is required upon pickup, which is scheduled for the last week of October. Jeff volunteered to handle the money collection.</w:t>
      </w:r>
    </w:p>
    <w:p w14:paraId="41C5F959" w14:textId="66C6BE68" w:rsidR="00587B73" w:rsidRPr="00587B73" w:rsidRDefault="00587B73" w:rsidP="00587B73">
      <w:pPr>
        <w:numPr>
          <w:ilvl w:val="0"/>
          <w:numId w:val="21"/>
        </w:numPr>
        <w:rPr>
          <w:b/>
          <w:bCs/>
        </w:rPr>
      </w:pPr>
      <w:r w:rsidRPr="00587B73">
        <w:rPr>
          <w:b/>
          <w:bCs/>
        </w:rPr>
        <w:t xml:space="preserve">Mrs. Genie's Birthday Celebration (25th): George </w:t>
      </w:r>
      <w:r w:rsidR="00D97CF0">
        <w:rPr>
          <w:b/>
          <w:bCs/>
        </w:rPr>
        <w:t>Martin</w:t>
      </w:r>
      <w:r w:rsidRPr="00587B73">
        <w:rPr>
          <w:b/>
          <w:bCs/>
        </w:rPr>
        <w:t xml:space="preserve"> needs assistance setting up </w:t>
      </w:r>
      <w:r w:rsidR="00D32D86">
        <w:rPr>
          <w:b/>
          <w:bCs/>
        </w:rPr>
        <w:t>12</w:t>
      </w:r>
      <w:r w:rsidRPr="00587B73">
        <w:rPr>
          <w:b/>
          <w:bCs/>
        </w:rPr>
        <w:t xml:space="preserve"> round tables and </w:t>
      </w:r>
      <w:r w:rsidR="00D32D86">
        <w:rPr>
          <w:b/>
          <w:bCs/>
        </w:rPr>
        <w:t xml:space="preserve">6 </w:t>
      </w:r>
      <w:r w:rsidRPr="00587B73">
        <w:rPr>
          <w:b/>
          <w:bCs/>
        </w:rPr>
        <w:t>chairs</w:t>
      </w:r>
      <w:r w:rsidR="00D32D86">
        <w:rPr>
          <w:b/>
          <w:bCs/>
        </w:rPr>
        <w:t xml:space="preserve"> per table</w:t>
      </w:r>
      <w:r w:rsidRPr="00587B73">
        <w:rPr>
          <w:b/>
          <w:bCs/>
        </w:rPr>
        <w:t xml:space="preserve"> by 11:00 or 11:30 AM.</w:t>
      </w:r>
    </w:p>
    <w:p w14:paraId="62FBB3EE" w14:textId="65B3B58C" w:rsidR="00587B73" w:rsidRPr="00587B73" w:rsidRDefault="00587B73" w:rsidP="00587B73">
      <w:pPr>
        <w:numPr>
          <w:ilvl w:val="0"/>
          <w:numId w:val="21"/>
        </w:numPr>
        <w:rPr>
          <w:b/>
          <w:bCs/>
        </w:rPr>
      </w:pPr>
      <w:r w:rsidRPr="00587B73">
        <w:rPr>
          <w:b/>
          <w:bCs/>
        </w:rPr>
        <w:t>The dinner at S</w:t>
      </w:r>
      <w:r w:rsidR="00841A04">
        <w:rPr>
          <w:b/>
          <w:bCs/>
        </w:rPr>
        <w:t>halon</w:t>
      </w:r>
      <w:r w:rsidRPr="00587B73">
        <w:rPr>
          <w:b/>
          <w:bCs/>
        </w:rPr>
        <w:t>'s House took place on September 18th.</w:t>
      </w:r>
    </w:p>
    <w:p w14:paraId="6D32A12D" w14:textId="0F599846" w:rsidR="00587B73" w:rsidRPr="00587B73" w:rsidRDefault="00587B73" w:rsidP="00587B73">
      <w:pPr>
        <w:rPr>
          <w:b/>
          <w:bCs/>
        </w:rPr>
      </w:pPr>
      <w:r w:rsidRPr="00587B73">
        <w:rPr>
          <w:b/>
          <w:bCs/>
        </w:rPr>
        <w:t>Social Concerns (Bill S</w:t>
      </w:r>
      <w:r w:rsidR="00841A04">
        <w:rPr>
          <w:b/>
          <w:bCs/>
        </w:rPr>
        <w:t>choep</w:t>
      </w:r>
      <w:r w:rsidRPr="00587B73">
        <w:rPr>
          <w:b/>
          <w:bCs/>
        </w:rPr>
        <w:t>)</w:t>
      </w:r>
    </w:p>
    <w:p w14:paraId="4A5E34E2" w14:textId="449C04FD" w:rsidR="00587B73" w:rsidRPr="00587B73" w:rsidRDefault="00587B73" w:rsidP="00587B73">
      <w:pPr>
        <w:numPr>
          <w:ilvl w:val="0"/>
          <w:numId w:val="22"/>
        </w:numPr>
        <w:rPr>
          <w:b/>
          <w:bCs/>
        </w:rPr>
      </w:pPr>
      <w:r w:rsidRPr="00587B73">
        <w:rPr>
          <w:b/>
          <w:bCs/>
        </w:rPr>
        <w:t>Uplift Blue Jean Bash: This event is scheduled for Saturday, November 7th. Individual tickets cost $75 and include an open bar (beer/wine) and food catered by Garozo's. Discussion occurred regarding the Council donating $150 (for two people) or $300 (for four people) for members to attend, Board approv</w:t>
      </w:r>
      <w:r w:rsidR="00697E98">
        <w:rPr>
          <w:b/>
          <w:bCs/>
        </w:rPr>
        <w:t xml:space="preserve">ed for 2 </w:t>
      </w:r>
      <w:proofErr w:type="gramStart"/>
      <w:r w:rsidR="00697E98">
        <w:rPr>
          <w:b/>
          <w:bCs/>
        </w:rPr>
        <w:t>member</w:t>
      </w:r>
      <w:proofErr w:type="gramEnd"/>
      <w:r w:rsidR="00697E98">
        <w:rPr>
          <w:b/>
          <w:bCs/>
        </w:rPr>
        <w:t xml:space="preserve"> to attend</w:t>
      </w:r>
      <w:r w:rsidR="004A7B56">
        <w:rPr>
          <w:b/>
          <w:bCs/>
        </w:rPr>
        <w:t xml:space="preserve"> – Alfredo Diaz and Alex Montgomery-Soares will represent the Council 7909</w:t>
      </w:r>
      <w:r w:rsidRPr="00587B73">
        <w:rPr>
          <w:b/>
          <w:bCs/>
        </w:rPr>
        <w:t>.</w:t>
      </w:r>
      <w:r w:rsidR="004A7B56">
        <w:rPr>
          <w:b/>
          <w:bCs/>
        </w:rPr>
        <w:t xml:space="preserve"> Bill Schoep also will attend, he already had </w:t>
      </w:r>
      <w:r w:rsidR="009F54F7">
        <w:rPr>
          <w:b/>
          <w:bCs/>
        </w:rPr>
        <w:t xml:space="preserve">gotten the ticket and said that he does not require the Council 7909 to reimburse him. </w:t>
      </w:r>
    </w:p>
    <w:p w14:paraId="1B1F8D68" w14:textId="77777777" w:rsidR="00587B73" w:rsidRPr="00587B73" w:rsidRDefault="00587B73" w:rsidP="00587B73">
      <w:pPr>
        <w:numPr>
          <w:ilvl w:val="0"/>
          <w:numId w:val="22"/>
        </w:numPr>
        <w:rPr>
          <w:b/>
          <w:bCs/>
        </w:rPr>
      </w:pPr>
      <w:r w:rsidRPr="00587B73">
        <w:rPr>
          <w:b/>
          <w:bCs/>
        </w:rPr>
        <w:t>Tootsie Roll Drive: The council was initially denied participation by the Walmart corporate system, but Manager Tommy Brown provided approval under the condition that volunteers remain 10 feet from the door and keep the arrangement discreet. Saturday afternoon slots (2-4 PM and 4-6 PM) are important for collecting money. Help is urgently needed to collect money from both Walmart and High V locations around 6 PM on Saturday.</w:t>
      </w:r>
    </w:p>
    <w:p w14:paraId="24809750" w14:textId="77777777" w:rsidR="00587B73" w:rsidRPr="00587B73" w:rsidRDefault="00587B73" w:rsidP="00587B73">
      <w:pPr>
        <w:numPr>
          <w:ilvl w:val="0"/>
          <w:numId w:val="22"/>
        </w:numPr>
        <w:rPr>
          <w:b/>
          <w:bCs/>
        </w:rPr>
      </w:pPr>
      <w:r w:rsidRPr="00587B73">
        <w:rPr>
          <w:b/>
          <w:bCs/>
        </w:rPr>
        <w:t>Veterans Dinner: Scheduled for November 8th. Help is required in the kitchen/set up by 9:00 AM that morning (5-6 people needed). Servers are also needed, and a Sign-Up Genius will be created. The expected budget for the meal is around $650.</w:t>
      </w:r>
    </w:p>
    <w:p w14:paraId="7439AB4E" w14:textId="65D3F706" w:rsidR="00587B73" w:rsidRPr="00587B73" w:rsidRDefault="00587B73" w:rsidP="00587B73">
      <w:pPr>
        <w:rPr>
          <w:b/>
          <w:bCs/>
        </w:rPr>
      </w:pPr>
      <w:r w:rsidRPr="00587B73">
        <w:rPr>
          <w:b/>
          <w:bCs/>
        </w:rPr>
        <w:t>Knight &amp; Family of the Month Designees</w:t>
      </w:r>
      <w:r w:rsidR="00A93C65">
        <w:rPr>
          <w:b/>
          <w:bCs/>
        </w:rPr>
        <w:t xml:space="preserve"> (John Williams)</w:t>
      </w:r>
    </w:p>
    <w:p w14:paraId="636DC7F8" w14:textId="787263F0" w:rsidR="00587B73" w:rsidRPr="00587B73" w:rsidRDefault="00587B73" w:rsidP="00587B73">
      <w:pPr>
        <w:numPr>
          <w:ilvl w:val="0"/>
          <w:numId w:val="23"/>
        </w:numPr>
        <w:rPr>
          <w:b/>
          <w:bCs/>
        </w:rPr>
      </w:pPr>
      <w:r w:rsidRPr="00587B73">
        <w:rPr>
          <w:b/>
          <w:bCs/>
        </w:rPr>
        <w:t xml:space="preserve">Knight of the Month Nominee: Henry March was nominated for his work in the Delta Drive and Friends of St. Anthony, serving as a sacristan and Christ minister, and being Father Francis' right hand. He is also </w:t>
      </w:r>
      <w:r w:rsidR="00687338">
        <w:rPr>
          <w:b/>
          <w:bCs/>
        </w:rPr>
        <w:t xml:space="preserve">the Deputy </w:t>
      </w:r>
      <w:r w:rsidRPr="00587B73">
        <w:rPr>
          <w:b/>
          <w:bCs/>
        </w:rPr>
        <w:t>Grand Knight.</w:t>
      </w:r>
    </w:p>
    <w:p w14:paraId="059D5FDF" w14:textId="37A93CE7" w:rsidR="00587B73" w:rsidRPr="00587B73" w:rsidRDefault="00587B73" w:rsidP="00587B73">
      <w:pPr>
        <w:numPr>
          <w:ilvl w:val="0"/>
          <w:numId w:val="23"/>
        </w:numPr>
        <w:rPr>
          <w:b/>
          <w:bCs/>
        </w:rPr>
      </w:pPr>
      <w:r w:rsidRPr="00587B73">
        <w:rPr>
          <w:b/>
          <w:bCs/>
        </w:rPr>
        <w:t xml:space="preserve">Family of the Month Nominee: </w:t>
      </w:r>
      <w:r w:rsidR="004332CB">
        <w:rPr>
          <w:b/>
          <w:bCs/>
        </w:rPr>
        <w:t>Jeff</w:t>
      </w:r>
      <w:r w:rsidRPr="00587B73">
        <w:rPr>
          <w:b/>
          <w:bCs/>
        </w:rPr>
        <w:t xml:space="preserve"> and Julie </w:t>
      </w:r>
      <w:r w:rsidR="004332CB">
        <w:rPr>
          <w:b/>
          <w:bCs/>
        </w:rPr>
        <w:t xml:space="preserve">Bartz </w:t>
      </w:r>
      <w:r w:rsidRPr="00587B73">
        <w:rPr>
          <w:b/>
          <w:bCs/>
        </w:rPr>
        <w:t>w</w:t>
      </w:r>
      <w:r w:rsidR="002D2FC4">
        <w:rPr>
          <w:b/>
          <w:bCs/>
        </w:rPr>
        <w:t>ere</w:t>
      </w:r>
      <w:r w:rsidRPr="00587B73">
        <w:rPr>
          <w:b/>
          <w:bCs/>
        </w:rPr>
        <w:t xml:space="preserve"> nominated, specifically for their help handling money during the Fall Festival</w:t>
      </w:r>
      <w:r w:rsidR="00F32BFE">
        <w:rPr>
          <w:b/>
          <w:bCs/>
        </w:rPr>
        <w:t xml:space="preserve"> 2025</w:t>
      </w:r>
      <w:r w:rsidRPr="00587B73">
        <w:rPr>
          <w:b/>
          <w:bCs/>
        </w:rPr>
        <w:t>.</w:t>
      </w:r>
    </w:p>
    <w:p w14:paraId="01739B46" w14:textId="77777777" w:rsidR="00587B73" w:rsidRPr="00587B73" w:rsidRDefault="00587B73" w:rsidP="00587B73">
      <w:pPr>
        <w:numPr>
          <w:ilvl w:val="0"/>
          <w:numId w:val="23"/>
        </w:numPr>
        <w:rPr>
          <w:b/>
          <w:bCs/>
        </w:rPr>
      </w:pPr>
      <w:r w:rsidRPr="00587B73">
        <w:rPr>
          <w:b/>
          <w:bCs/>
        </w:rPr>
        <w:t>Knight/Family of the Year: A reminder should be issued that the vote for Knight of the Year and Family of the Year will take place at the November meeting. The ballot covers nominations from December through November.</w:t>
      </w:r>
    </w:p>
    <w:p w14:paraId="4B1874D1" w14:textId="77777777" w:rsidR="00587B73" w:rsidRPr="00587B73" w:rsidRDefault="00587B73" w:rsidP="00587B73">
      <w:pPr>
        <w:rPr>
          <w:b/>
          <w:bCs/>
        </w:rPr>
      </w:pPr>
      <w:r w:rsidRPr="00587B73">
        <w:rPr>
          <w:b/>
          <w:bCs/>
        </w:rPr>
        <w:t>Old Business</w:t>
      </w:r>
    </w:p>
    <w:p w14:paraId="04464C19" w14:textId="77777777" w:rsidR="00587B73" w:rsidRPr="00587B73" w:rsidRDefault="00587B73" w:rsidP="00587B73">
      <w:pPr>
        <w:numPr>
          <w:ilvl w:val="0"/>
          <w:numId w:val="24"/>
        </w:numPr>
        <w:rPr>
          <w:b/>
          <w:bCs/>
        </w:rPr>
      </w:pPr>
      <w:r w:rsidRPr="00587B73">
        <w:rPr>
          <w:b/>
          <w:bCs/>
        </w:rPr>
        <w:t>Fall Festival Funds: The motion was approved to donate the full profit of $3,800 to the PTO.</w:t>
      </w:r>
    </w:p>
    <w:p w14:paraId="17E215AE" w14:textId="20B76352" w:rsidR="00587B73" w:rsidRPr="00587B73" w:rsidRDefault="00587B73" w:rsidP="00587B73">
      <w:pPr>
        <w:numPr>
          <w:ilvl w:val="0"/>
          <w:numId w:val="24"/>
        </w:numPr>
        <w:rPr>
          <w:b/>
          <w:bCs/>
        </w:rPr>
      </w:pPr>
      <w:r w:rsidRPr="00587B73">
        <w:rPr>
          <w:b/>
          <w:bCs/>
        </w:rPr>
        <w:lastRenderedPageBreak/>
        <w:t>Taco Trailer: It was confirmed that all food has been removed, but the trailer requires a better cleaning. Supplies such as nacho trays and boats need to be consolidated and moved from the trailer to the closet. H</w:t>
      </w:r>
      <w:r w:rsidR="005A5C52">
        <w:rPr>
          <w:b/>
          <w:bCs/>
        </w:rPr>
        <w:t>enry Marsh</w:t>
      </w:r>
      <w:r w:rsidRPr="00587B73">
        <w:rPr>
          <w:b/>
          <w:bCs/>
        </w:rPr>
        <w:t xml:space="preserve"> was asked to double-check that the key for the AC door, which was tied up after the last event, is now secured</w:t>
      </w:r>
      <w:r w:rsidR="005A5C52">
        <w:rPr>
          <w:b/>
          <w:bCs/>
        </w:rPr>
        <w:t xml:space="preserve"> for the winter that is coming</w:t>
      </w:r>
      <w:r w:rsidRPr="00587B73">
        <w:rPr>
          <w:b/>
          <w:bCs/>
        </w:rPr>
        <w:t>.</w:t>
      </w:r>
    </w:p>
    <w:p w14:paraId="57666956" w14:textId="0F6C899D" w:rsidR="00587B73" w:rsidRPr="00587B73" w:rsidRDefault="00587B73" w:rsidP="00587B73">
      <w:pPr>
        <w:numPr>
          <w:ilvl w:val="0"/>
          <w:numId w:val="24"/>
        </w:numPr>
        <w:rPr>
          <w:b/>
          <w:bCs/>
        </w:rPr>
      </w:pPr>
      <w:r w:rsidRPr="00587B73">
        <w:rPr>
          <w:b/>
          <w:bCs/>
        </w:rPr>
        <w:t xml:space="preserve">China Plates: After discussion about giving away surplus </w:t>
      </w:r>
      <w:r w:rsidR="00726B69">
        <w:rPr>
          <w:b/>
          <w:bCs/>
        </w:rPr>
        <w:t>C</w:t>
      </w:r>
      <w:r w:rsidRPr="00587B73">
        <w:rPr>
          <w:b/>
          <w:bCs/>
        </w:rPr>
        <w:t xml:space="preserve">hina, the Council decided to retain 100 plates. </w:t>
      </w:r>
      <w:r w:rsidR="00F571B5">
        <w:rPr>
          <w:b/>
          <w:bCs/>
        </w:rPr>
        <w:t>Bill Schoep and John Kimmy</w:t>
      </w:r>
      <w:r w:rsidRPr="00587B73">
        <w:rPr>
          <w:b/>
          <w:bCs/>
        </w:rPr>
        <w:t xml:space="preserve"> coordinate</w:t>
      </w:r>
      <w:r w:rsidR="00F571B5">
        <w:rPr>
          <w:b/>
          <w:bCs/>
        </w:rPr>
        <w:t>d</w:t>
      </w:r>
      <w:r w:rsidRPr="00587B73">
        <w:rPr>
          <w:b/>
          <w:bCs/>
        </w:rPr>
        <w:t xml:space="preserve"> </w:t>
      </w:r>
      <w:r w:rsidR="00726B69">
        <w:rPr>
          <w:b/>
          <w:bCs/>
        </w:rPr>
        <w:t xml:space="preserve">a </w:t>
      </w:r>
      <w:r w:rsidRPr="00587B73">
        <w:rPr>
          <w:b/>
          <w:bCs/>
        </w:rPr>
        <w:t>schedule pickup of the remaining plates.</w:t>
      </w:r>
    </w:p>
    <w:p w14:paraId="0EE3D9C4" w14:textId="77777777" w:rsidR="00587B73" w:rsidRPr="00587B73" w:rsidRDefault="00587B73" w:rsidP="00587B73">
      <w:pPr>
        <w:rPr>
          <w:b/>
          <w:bCs/>
        </w:rPr>
      </w:pPr>
      <w:r w:rsidRPr="00587B73">
        <w:rPr>
          <w:b/>
          <w:bCs/>
        </w:rPr>
        <w:t>New Business</w:t>
      </w:r>
    </w:p>
    <w:p w14:paraId="5625FFA8" w14:textId="77777777" w:rsidR="00587B73" w:rsidRPr="00587B73" w:rsidRDefault="00587B73" w:rsidP="00587B73">
      <w:pPr>
        <w:numPr>
          <w:ilvl w:val="0"/>
          <w:numId w:val="25"/>
        </w:numPr>
        <w:rPr>
          <w:b/>
          <w:bCs/>
        </w:rPr>
      </w:pPr>
      <w:r w:rsidRPr="00587B73">
        <w:rPr>
          <w:b/>
          <w:bCs/>
        </w:rPr>
        <w:t>Fire Extinguishers: Approval was given for the purchase of two ABC fire extinguishers for $230.</w:t>
      </w:r>
    </w:p>
    <w:p w14:paraId="0ACDA681" w14:textId="77777777" w:rsidR="00587B73" w:rsidRPr="00587B73" w:rsidRDefault="00587B73" w:rsidP="00587B73">
      <w:pPr>
        <w:numPr>
          <w:ilvl w:val="0"/>
          <w:numId w:val="25"/>
        </w:numPr>
        <w:rPr>
          <w:b/>
          <w:bCs/>
        </w:rPr>
      </w:pPr>
      <w:r w:rsidRPr="00587B73">
        <w:rPr>
          <w:b/>
          <w:bCs/>
        </w:rPr>
        <w:t>Knights’ Room Security: A suggestion was made to improve security by installing a digital lock on the Knights’ Room doorknob. This would allow the code to be changed annually and addresses the common issue of lost keys.</w:t>
      </w:r>
    </w:p>
    <w:p w14:paraId="0E794782" w14:textId="77777777" w:rsidR="00587B73" w:rsidRPr="00587B73" w:rsidRDefault="00587B73" w:rsidP="00587B73">
      <w:pPr>
        <w:numPr>
          <w:ilvl w:val="0"/>
          <w:numId w:val="25"/>
        </w:numPr>
        <w:rPr>
          <w:b/>
          <w:bCs/>
        </w:rPr>
      </w:pPr>
      <w:r w:rsidRPr="00587B73">
        <w:rPr>
          <w:b/>
          <w:bCs/>
        </w:rPr>
        <w:t>Catholic Charities Snowball Gala (January 17th): The Council decided not to attend the 52nd annual black-tie event at the Overland Park Commission Center. It was agreed that the money budgeted for this ($2,000 for Food for Families) would be better spent directly on other local causes or the Food for Families program itself, rather than the gala.</w:t>
      </w:r>
    </w:p>
    <w:p w14:paraId="5C0F6E5E" w14:textId="77777777" w:rsidR="00333C51" w:rsidRDefault="00333C51" w:rsidP="00587B73">
      <w:pPr>
        <w:rPr>
          <w:b/>
          <w:bCs/>
        </w:rPr>
      </w:pPr>
    </w:p>
    <w:p w14:paraId="350A8714" w14:textId="77777777" w:rsidR="00333C51" w:rsidRDefault="00333C51" w:rsidP="00587B73">
      <w:pPr>
        <w:rPr>
          <w:b/>
          <w:bCs/>
        </w:rPr>
      </w:pPr>
    </w:p>
    <w:p w14:paraId="725931CD" w14:textId="77777777" w:rsidR="00EC5B53" w:rsidRDefault="00EC5B53" w:rsidP="00587B73">
      <w:pPr>
        <w:rPr>
          <w:b/>
          <w:bCs/>
        </w:rPr>
      </w:pPr>
    </w:p>
    <w:p w14:paraId="23D87A46" w14:textId="77777777" w:rsidR="00EC5B53" w:rsidRDefault="00EC5B53" w:rsidP="00587B73">
      <w:pPr>
        <w:rPr>
          <w:b/>
          <w:bCs/>
        </w:rPr>
      </w:pPr>
    </w:p>
    <w:p w14:paraId="645506F4" w14:textId="77777777" w:rsidR="00EC5B53" w:rsidRDefault="00EC5B53" w:rsidP="00587B73">
      <w:pPr>
        <w:rPr>
          <w:b/>
          <w:bCs/>
        </w:rPr>
      </w:pPr>
    </w:p>
    <w:p w14:paraId="5D5F5A68" w14:textId="77777777" w:rsidR="00EC5B53" w:rsidRDefault="00EC5B53" w:rsidP="00587B73">
      <w:pPr>
        <w:rPr>
          <w:b/>
          <w:bCs/>
        </w:rPr>
      </w:pPr>
    </w:p>
    <w:p w14:paraId="0B535F22" w14:textId="77777777" w:rsidR="00EC5B53" w:rsidRDefault="00EC5B53" w:rsidP="00587B73">
      <w:pPr>
        <w:rPr>
          <w:b/>
          <w:bCs/>
        </w:rPr>
      </w:pPr>
    </w:p>
    <w:p w14:paraId="656CA30F" w14:textId="77777777" w:rsidR="00EC5B53" w:rsidRDefault="00EC5B53" w:rsidP="00587B73">
      <w:pPr>
        <w:rPr>
          <w:b/>
          <w:bCs/>
        </w:rPr>
      </w:pPr>
    </w:p>
    <w:p w14:paraId="243732AA" w14:textId="77777777" w:rsidR="00EC5B53" w:rsidRDefault="00EC5B53" w:rsidP="00587B73">
      <w:pPr>
        <w:rPr>
          <w:b/>
          <w:bCs/>
        </w:rPr>
      </w:pPr>
    </w:p>
    <w:p w14:paraId="22D66875" w14:textId="77777777" w:rsidR="00EC5B53" w:rsidRDefault="00EC5B53" w:rsidP="00587B73">
      <w:pPr>
        <w:rPr>
          <w:b/>
          <w:bCs/>
        </w:rPr>
      </w:pPr>
    </w:p>
    <w:p w14:paraId="334E14F9" w14:textId="77777777" w:rsidR="00EC5B53" w:rsidRDefault="00EC5B53" w:rsidP="00587B73">
      <w:pPr>
        <w:rPr>
          <w:b/>
          <w:bCs/>
        </w:rPr>
      </w:pPr>
    </w:p>
    <w:p w14:paraId="4412D426" w14:textId="77777777" w:rsidR="00EC5B53" w:rsidRDefault="00EC5B53" w:rsidP="00587B73">
      <w:pPr>
        <w:rPr>
          <w:b/>
          <w:bCs/>
        </w:rPr>
      </w:pPr>
    </w:p>
    <w:p w14:paraId="366EC303" w14:textId="77777777" w:rsidR="00EC5B53" w:rsidRDefault="00EC5B53" w:rsidP="00587B73">
      <w:pPr>
        <w:rPr>
          <w:b/>
          <w:bCs/>
        </w:rPr>
      </w:pPr>
    </w:p>
    <w:p w14:paraId="662A4AED" w14:textId="77777777" w:rsidR="00EC5B53" w:rsidRDefault="00EC5B53" w:rsidP="00587B73">
      <w:pPr>
        <w:rPr>
          <w:b/>
          <w:bCs/>
        </w:rPr>
      </w:pPr>
    </w:p>
    <w:p w14:paraId="53BC39F0" w14:textId="77777777" w:rsidR="00EC5B53" w:rsidRDefault="00EC5B53" w:rsidP="00587B73">
      <w:pPr>
        <w:rPr>
          <w:b/>
          <w:bCs/>
        </w:rPr>
      </w:pPr>
    </w:p>
    <w:p w14:paraId="79AFE98D" w14:textId="77777777" w:rsidR="00EC5B53" w:rsidRDefault="00EC5B53" w:rsidP="00587B73">
      <w:pPr>
        <w:rPr>
          <w:b/>
          <w:bCs/>
        </w:rPr>
      </w:pPr>
    </w:p>
    <w:p w14:paraId="5DB8F2E2" w14:textId="5709FBB7" w:rsidR="00587B73" w:rsidRPr="00A72E64" w:rsidRDefault="00587B73" w:rsidP="00A72E64">
      <w:pPr>
        <w:jc w:val="center"/>
        <w:rPr>
          <w:b/>
          <w:bCs/>
          <w:u w:val="single"/>
        </w:rPr>
      </w:pPr>
      <w:r w:rsidRPr="00A72E64">
        <w:rPr>
          <w:b/>
          <w:bCs/>
          <w:u w:val="single"/>
        </w:rPr>
        <w:lastRenderedPageBreak/>
        <w:t>Action Items &amp; Due Dates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5"/>
        <w:gridCol w:w="4530"/>
        <w:gridCol w:w="3019"/>
        <w:gridCol w:w="81"/>
      </w:tblGrid>
      <w:tr w:rsidR="00587B73" w:rsidRPr="00587B73" w14:paraId="28F98829"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27B0E6" w14:textId="77777777" w:rsidR="006409F9" w:rsidRDefault="006409F9" w:rsidP="006409F9">
            <w:pPr>
              <w:rPr>
                <w:b/>
                <w:bCs/>
              </w:rPr>
            </w:pPr>
          </w:p>
          <w:p w14:paraId="1B4AABD5" w14:textId="01EE6866" w:rsidR="00587B73" w:rsidRPr="00587B73" w:rsidRDefault="00587B73" w:rsidP="006409F9">
            <w:pPr>
              <w:rPr>
                <w:b/>
                <w:bCs/>
              </w:rPr>
            </w:pPr>
            <w:r w:rsidRPr="00587B73">
              <w:rPr>
                <w:b/>
                <w:bCs/>
              </w:rPr>
              <w:t>Responsible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008DFB4F" w14:textId="77777777" w:rsidR="006409F9" w:rsidRDefault="006409F9" w:rsidP="00587B73">
            <w:pPr>
              <w:rPr>
                <w:b/>
                <w:bCs/>
              </w:rPr>
            </w:pPr>
          </w:p>
          <w:p w14:paraId="1AAEDB27" w14:textId="37BA48F7" w:rsidR="00587B73" w:rsidRPr="00587B73" w:rsidRDefault="00587B73" w:rsidP="00587B73">
            <w:pPr>
              <w:rPr>
                <w:b/>
                <w:bCs/>
              </w:rPr>
            </w:pPr>
            <w:r w:rsidRPr="00587B73">
              <w:rPr>
                <w:b/>
                <w:bCs/>
              </w:rPr>
              <w:t>Action Item</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30B7D" w14:textId="77777777" w:rsidR="006409F9" w:rsidRDefault="006409F9" w:rsidP="00587B73">
            <w:pPr>
              <w:rPr>
                <w:b/>
                <w:bCs/>
              </w:rPr>
            </w:pPr>
          </w:p>
          <w:p w14:paraId="411A39AA" w14:textId="61EEB56D" w:rsidR="00587B73" w:rsidRPr="00587B73" w:rsidRDefault="00587B73" w:rsidP="00587B73">
            <w:pPr>
              <w:rPr>
                <w:b/>
                <w:bCs/>
              </w:rPr>
            </w:pPr>
            <w:r w:rsidRPr="00587B73">
              <w:rPr>
                <w:b/>
                <w:bCs/>
              </w:rPr>
              <w:t>Due Date / Note</w:t>
            </w:r>
          </w:p>
        </w:tc>
        <w:tc>
          <w:tcPr>
            <w:tcW w:w="0" w:type="auto"/>
            <w:vAlign w:val="center"/>
            <w:hideMark/>
          </w:tcPr>
          <w:p w14:paraId="26230813" w14:textId="5F2A159E" w:rsidR="00587B73" w:rsidRPr="00587B73" w:rsidRDefault="00587B73" w:rsidP="00587B73">
            <w:pPr>
              <w:rPr>
                <w:b/>
                <w:bCs/>
              </w:rPr>
            </w:pPr>
          </w:p>
        </w:tc>
      </w:tr>
      <w:tr w:rsidR="00587B73" w:rsidRPr="00587B73" w14:paraId="6226EE1B"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E95CC6" w14:textId="77777777" w:rsidR="00587B73" w:rsidRPr="00587B73" w:rsidRDefault="00587B73" w:rsidP="00587B73">
            <w:pPr>
              <w:rPr>
                <w:b/>
                <w:bCs/>
              </w:rPr>
            </w:pPr>
            <w:r w:rsidRPr="00587B73">
              <w:rPr>
                <w:b/>
                <w:bCs/>
              </w:rPr>
              <w:t>Richard, Jeff, Tom, Bill</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BD2C" w14:textId="77777777" w:rsidR="00587B73" w:rsidRPr="00A72E64" w:rsidRDefault="00587B73" w:rsidP="00587B73">
            <w:r w:rsidRPr="00A72E64">
              <w:t>Form Mini Campaign Committee to develop strategies for reaching inactive members.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649DFF06" w14:textId="77777777" w:rsidR="00587B73" w:rsidRPr="00A72E64" w:rsidRDefault="00587B73" w:rsidP="00587B73">
            <w:r w:rsidRPr="00A72E64">
              <w:t>Report back at the next meeting.</w:t>
            </w:r>
          </w:p>
        </w:tc>
        <w:tc>
          <w:tcPr>
            <w:tcW w:w="0" w:type="auto"/>
            <w:vAlign w:val="center"/>
            <w:hideMark/>
          </w:tcPr>
          <w:p w14:paraId="1C4D724E" w14:textId="77777777" w:rsidR="00587B73" w:rsidRPr="00587B73" w:rsidRDefault="00587B73" w:rsidP="00587B73">
            <w:pPr>
              <w:rPr>
                <w:b/>
                <w:bCs/>
              </w:rPr>
            </w:pPr>
          </w:p>
        </w:tc>
      </w:tr>
      <w:tr w:rsidR="00587B73" w:rsidRPr="00587B73" w14:paraId="51F7E33E"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A895E80" w14:textId="6266E82D" w:rsidR="00587B73" w:rsidRPr="00587B73" w:rsidRDefault="00587B73" w:rsidP="00587B73">
            <w:pPr>
              <w:rPr>
                <w:b/>
                <w:bCs/>
              </w:rPr>
            </w:pPr>
            <w:r w:rsidRPr="00587B73">
              <w:rPr>
                <w:b/>
                <w:bCs/>
              </w:rPr>
              <w:t>Tom</w:t>
            </w:r>
          </w:p>
        </w:tc>
        <w:tc>
          <w:tcPr>
            <w:tcW w:w="0" w:type="auto"/>
            <w:tcBorders>
              <w:top w:val="single" w:sz="4" w:space="0" w:color="auto"/>
              <w:left w:val="single" w:sz="4" w:space="0" w:color="auto"/>
              <w:bottom w:val="single" w:sz="4" w:space="0" w:color="auto"/>
              <w:right w:val="single" w:sz="4" w:space="0" w:color="auto"/>
            </w:tcBorders>
            <w:vAlign w:val="center"/>
            <w:hideMark/>
          </w:tcPr>
          <w:p w14:paraId="52FAFC10" w14:textId="77777777" w:rsidR="00587B73" w:rsidRPr="00A72E64" w:rsidRDefault="00587B73" w:rsidP="00587B73">
            <w:r w:rsidRPr="00A72E64">
              <w:t>Send individual emails to members who owe money for educational tickets.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1A4C80F" w14:textId="77777777" w:rsidR="00587B73" w:rsidRPr="00A72E64" w:rsidRDefault="00587B73" w:rsidP="00587B73">
            <w:r w:rsidRPr="00A72E64">
              <w:t>Before October 20th meeting.</w:t>
            </w:r>
          </w:p>
        </w:tc>
        <w:tc>
          <w:tcPr>
            <w:tcW w:w="0" w:type="auto"/>
            <w:vAlign w:val="center"/>
            <w:hideMark/>
          </w:tcPr>
          <w:p w14:paraId="299B9D8D" w14:textId="77777777" w:rsidR="00587B73" w:rsidRPr="00587B73" w:rsidRDefault="00587B73" w:rsidP="00587B73">
            <w:pPr>
              <w:rPr>
                <w:b/>
                <w:bCs/>
              </w:rPr>
            </w:pPr>
          </w:p>
        </w:tc>
      </w:tr>
      <w:tr w:rsidR="00587B73" w:rsidRPr="00587B73" w14:paraId="11F44A0B"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DD5AFA2" w14:textId="77777777" w:rsidR="00587B73" w:rsidRPr="00587B73" w:rsidRDefault="00587B73" w:rsidP="00587B73">
            <w:pPr>
              <w:rPr>
                <w:b/>
                <w:bCs/>
              </w:rPr>
            </w:pPr>
            <w:r w:rsidRPr="00587B73">
              <w:rPr>
                <w:b/>
                <w:bCs/>
              </w:rPr>
              <w:t>Jeff</w:t>
            </w:r>
          </w:p>
        </w:tc>
        <w:tc>
          <w:tcPr>
            <w:tcW w:w="0" w:type="auto"/>
            <w:tcBorders>
              <w:top w:val="single" w:sz="4" w:space="0" w:color="auto"/>
              <w:left w:val="single" w:sz="4" w:space="0" w:color="auto"/>
              <w:bottom w:val="single" w:sz="4" w:space="0" w:color="auto"/>
              <w:right w:val="single" w:sz="4" w:space="0" w:color="auto"/>
            </w:tcBorders>
            <w:vAlign w:val="center"/>
            <w:hideMark/>
          </w:tcPr>
          <w:p w14:paraId="79BF9D82" w14:textId="77777777" w:rsidR="00587B73" w:rsidRPr="00A72E64" w:rsidRDefault="00587B73" w:rsidP="00587B73">
            <w:r w:rsidRPr="00A72E64">
              <w:t>Process the invoice for the $230 fire extinguishers.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0A8541" w14:textId="77777777" w:rsidR="00587B73" w:rsidRPr="00A72E64" w:rsidRDefault="00587B73" w:rsidP="00587B73">
            <w:r w:rsidRPr="00A72E64">
              <w:t>ASAP.</w:t>
            </w:r>
          </w:p>
        </w:tc>
        <w:tc>
          <w:tcPr>
            <w:tcW w:w="0" w:type="auto"/>
            <w:vAlign w:val="center"/>
            <w:hideMark/>
          </w:tcPr>
          <w:p w14:paraId="79A6E035" w14:textId="77777777" w:rsidR="00587B73" w:rsidRPr="00587B73" w:rsidRDefault="00587B73" w:rsidP="00587B73">
            <w:pPr>
              <w:rPr>
                <w:b/>
                <w:bCs/>
              </w:rPr>
            </w:pPr>
          </w:p>
        </w:tc>
      </w:tr>
      <w:tr w:rsidR="00587B73" w:rsidRPr="00587B73" w14:paraId="7B576A95"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C933FA" w14:textId="77777777" w:rsidR="00587B73" w:rsidRPr="00587B73" w:rsidRDefault="00587B73" w:rsidP="00587B73">
            <w:pPr>
              <w:rPr>
                <w:b/>
                <w:bCs/>
              </w:rPr>
            </w:pPr>
            <w:r w:rsidRPr="00587B73">
              <w:rPr>
                <w:b/>
                <w:bCs/>
              </w:rPr>
              <w:t>Jeff</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BEF90" w14:textId="77777777" w:rsidR="00587B73" w:rsidRPr="00A72E64" w:rsidRDefault="00587B73" w:rsidP="00587B73">
            <w:r w:rsidRPr="00A72E64">
              <w:t>Collect money for the frozen hamburgers/sauce sale.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88236CF" w14:textId="77777777" w:rsidR="00587B73" w:rsidRPr="00A72E64" w:rsidRDefault="00587B73" w:rsidP="00587B73">
            <w:r w:rsidRPr="00A72E64">
              <w:t>During pickup, last week of October.</w:t>
            </w:r>
          </w:p>
        </w:tc>
        <w:tc>
          <w:tcPr>
            <w:tcW w:w="0" w:type="auto"/>
            <w:vAlign w:val="center"/>
            <w:hideMark/>
          </w:tcPr>
          <w:p w14:paraId="667D98AF" w14:textId="77777777" w:rsidR="00587B73" w:rsidRPr="00587B73" w:rsidRDefault="00587B73" w:rsidP="00587B73">
            <w:pPr>
              <w:rPr>
                <w:b/>
                <w:bCs/>
              </w:rPr>
            </w:pPr>
          </w:p>
        </w:tc>
      </w:tr>
      <w:tr w:rsidR="00587B73" w:rsidRPr="00587B73" w14:paraId="7AC7574A"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A0BD61" w14:textId="56FDF1D6" w:rsidR="00587B73" w:rsidRPr="00587B73" w:rsidRDefault="00587B73" w:rsidP="00587B73">
            <w:pPr>
              <w:rPr>
                <w:b/>
                <w:bCs/>
              </w:rPr>
            </w:pPr>
            <w:r w:rsidRPr="00587B73">
              <w:rPr>
                <w:b/>
                <w:bCs/>
              </w:rPr>
              <w:t>H</w:t>
            </w:r>
            <w:r w:rsidR="00333C51">
              <w:rPr>
                <w:b/>
                <w:bCs/>
              </w:rPr>
              <w:t>enry</w:t>
            </w:r>
          </w:p>
        </w:tc>
        <w:tc>
          <w:tcPr>
            <w:tcW w:w="0" w:type="auto"/>
            <w:tcBorders>
              <w:top w:val="single" w:sz="4" w:space="0" w:color="auto"/>
              <w:left w:val="single" w:sz="4" w:space="0" w:color="auto"/>
              <w:bottom w:val="single" w:sz="4" w:space="0" w:color="auto"/>
              <w:right w:val="single" w:sz="4" w:space="0" w:color="auto"/>
            </w:tcBorders>
            <w:vAlign w:val="center"/>
            <w:hideMark/>
          </w:tcPr>
          <w:p w14:paraId="288E179E" w14:textId="77777777" w:rsidR="00587B73" w:rsidRPr="00A72E64" w:rsidRDefault="00587B73" w:rsidP="00587B73">
            <w:r w:rsidRPr="00A72E64">
              <w:t>Coordinate the set-up of 6-8 round tables and chairs for Mrs. Genie's birthday.</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CD905" w14:textId="77777777" w:rsidR="00587B73" w:rsidRPr="00A72E64" w:rsidRDefault="00587B73" w:rsidP="00587B73">
            <w:r w:rsidRPr="00A72E64">
              <w:t>By 11:00 or 11:30 AM, October 25th.</w:t>
            </w:r>
          </w:p>
        </w:tc>
        <w:tc>
          <w:tcPr>
            <w:tcW w:w="0" w:type="auto"/>
            <w:vAlign w:val="center"/>
            <w:hideMark/>
          </w:tcPr>
          <w:p w14:paraId="498E7FBD" w14:textId="77777777" w:rsidR="00587B73" w:rsidRPr="00587B73" w:rsidRDefault="00587B73" w:rsidP="00587B73">
            <w:pPr>
              <w:rPr>
                <w:b/>
                <w:bCs/>
              </w:rPr>
            </w:pPr>
          </w:p>
        </w:tc>
      </w:tr>
      <w:tr w:rsidR="00587B73" w:rsidRPr="00587B73" w14:paraId="58CDBCC6"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C6CA5B9" w14:textId="28F8C105" w:rsidR="00587B73" w:rsidRPr="00587B73" w:rsidRDefault="00587B73" w:rsidP="00587B73">
            <w:pPr>
              <w:rPr>
                <w:b/>
                <w:bCs/>
              </w:rPr>
            </w:pPr>
            <w:r w:rsidRPr="00587B73">
              <w:rPr>
                <w:b/>
                <w:bCs/>
              </w:rPr>
              <w:t>H</w:t>
            </w:r>
            <w:r w:rsidR="00333C51">
              <w:rPr>
                <w:b/>
                <w:bCs/>
              </w:rPr>
              <w:t>en</w:t>
            </w:r>
            <w:r w:rsidRPr="00587B73">
              <w:rPr>
                <w:b/>
                <w:bCs/>
              </w:rPr>
              <w:t>ry</w:t>
            </w:r>
          </w:p>
        </w:tc>
        <w:tc>
          <w:tcPr>
            <w:tcW w:w="0" w:type="auto"/>
            <w:tcBorders>
              <w:top w:val="single" w:sz="4" w:space="0" w:color="auto"/>
              <w:left w:val="single" w:sz="4" w:space="0" w:color="auto"/>
              <w:bottom w:val="single" w:sz="4" w:space="0" w:color="auto"/>
              <w:right w:val="single" w:sz="4" w:space="0" w:color="auto"/>
            </w:tcBorders>
            <w:vAlign w:val="center"/>
            <w:hideMark/>
          </w:tcPr>
          <w:p w14:paraId="7F1E7D00" w14:textId="77777777" w:rsidR="00587B73" w:rsidRPr="00A72E64" w:rsidRDefault="00587B73" w:rsidP="00587B73">
            <w:r w:rsidRPr="00A72E64">
              <w:t>Double-check and confirm that the AC door on the taco trailer is locked (as the key was previously tied up).</w:t>
            </w:r>
          </w:p>
        </w:tc>
        <w:tc>
          <w:tcPr>
            <w:tcW w:w="0" w:type="auto"/>
            <w:tcBorders>
              <w:top w:val="single" w:sz="4" w:space="0" w:color="auto"/>
              <w:left w:val="single" w:sz="4" w:space="0" w:color="auto"/>
              <w:bottom w:val="single" w:sz="4" w:space="0" w:color="auto"/>
              <w:right w:val="single" w:sz="4" w:space="0" w:color="auto"/>
            </w:tcBorders>
            <w:vAlign w:val="center"/>
            <w:hideMark/>
          </w:tcPr>
          <w:p w14:paraId="4FAE5E30" w14:textId="77777777" w:rsidR="00587B73" w:rsidRPr="00A72E64" w:rsidRDefault="00587B73" w:rsidP="00587B73">
            <w:r w:rsidRPr="00A72E64">
              <w:t>ASAP.</w:t>
            </w:r>
          </w:p>
        </w:tc>
        <w:tc>
          <w:tcPr>
            <w:tcW w:w="0" w:type="auto"/>
            <w:vAlign w:val="center"/>
            <w:hideMark/>
          </w:tcPr>
          <w:p w14:paraId="6F603492" w14:textId="77777777" w:rsidR="00587B73" w:rsidRPr="00587B73" w:rsidRDefault="00587B73" w:rsidP="00587B73">
            <w:pPr>
              <w:rPr>
                <w:b/>
                <w:bCs/>
              </w:rPr>
            </w:pPr>
          </w:p>
        </w:tc>
      </w:tr>
      <w:tr w:rsidR="00587B73" w:rsidRPr="00587B73" w14:paraId="09B58EFB"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CFDBCF" w14:textId="5E9DA95D" w:rsidR="00587B73" w:rsidRPr="00587B73" w:rsidRDefault="00333C51" w:rsidP="00587B73">
            <w:pPr>
              <w:rPr>
                <w:b/>
                <w:bCs/>
              </w:rPr>
            </w:pPr>
            <w:r>
              <w:rPr>
                <w:b/>
                <w:bCs/>
              </w:rPr>
              <w:t>Henry</w:t>
            </w:r>
          </w:p>
        </w:tc>
        <w:tc>
          <w:tcPr>
            <w:tcW w:w="0" w:type="auto"/>
            <w:tcBorders>
              <w:top w:val="single" w:sz="4" w:space="0" w:color="auto"/>
              <w:left w:val="single" w:sz="4" w:space="0" w:color="auto"/>
              <w:bottom w:val="single" w:sz="4" w:space="0" w:color="auto"/>
              <w:right w:val="single" w:sz="4" w:space="0" w:color="auto"/>
            </w:tcBorders>
            <w:vAlign w:val="center"/>
            <w:hideMark/>
          </w:tcPr>
          <w:p w14:paraId="2C3072E9" w14:textId="77777777" w:rsidR="00587B73" w:rsidRPr="00A72E64" w:rsidRDefault="00587B73" w:rsidP="00587B73">
            <w:r w:rsidRPr="00A72E64">
              <w:t>Consolidate supplies (nacho trays, boats, etc.) from the taco trailer and move them to the closet.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51EE6" w14:textId="77777777" w:rsidR="00587B73" w:rsidRPr="00A72E64" w:rsidRDefault="00587B73" w:rsidP="00587B73">
            <w:r w:rsidRPr="00A72E64">
              <w:t>ASAP.</w:t>
            </w:r>
          </w:p>
        </w:tc>
        <w:tc>
          <w:tcPr>
            <w:tcW w:w="0" w:type="auto"/>
            <w:vAlign w:val="center"/>
            <w:hideMark/>
          </w:tcPr>
          <w:p w14:paraId="146F379F" w14:textId="77777777" w:rsidR="00587B73" w:rsidRPr="00587B73" w:rsidRDefault="00587B73" w:rsidP="00587B73">
            <w:pPr>
              <w:rPr>
                <w:b/>
                <w:bCs/>
              </w:rPr>
            </w:pPr>
          </w:p>
        </w:tc>
      </w:tr>
      <w:tr w:rsidR="00587B73" w:rsidRPr="00587B73" w14:paraId="3C68C193"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53AD9D9" w14:textId="2B2CA970" w:rsidR="00587B73" w:rsidRPr="00587B73" w:rsidRDefault="00333C51" w:rsidP="00587B73">
            <w:pPr>
              <w:rPr>
                <w:b/>
                <w:bCs/>
              </w:rPr>
            </w:pPr>
            <w:r>
              <w:rPr>
                <w:b/>
                <w:bCs/>
              </w:rPr>
              <w:t>Bill &amp; Alex</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4292F" w14:textId="77777777" w:rsidR="00587B73" w:rsidRPr="00A72E64" w:rsidRDefault="00587B73" w:rsidP="00587B73">
            <w:r w:rsidRPr="00A72E64">
              <w:t>Coordinate money collection logistics for the Tootsie Roll Drive (from Walmart and High V).</w:t>
            </w:r>
          </w:p>
        </w:tc>
        <w:tc>
          <w:tcPr>
            <w:tcW w:w="0" w:type="auto"/>
            <w:tcBorders>
              <w:top w:val="single" w:sz="4" w:space="0" w:color="auto"/>
              <w:left w:val="single" w:sz="4" w:space="0" w:color="auto"/>
              <w:bottom w:val="single" w:sz="4" w:space="0" w:color="auto"/>
              <w:right w:val="single" w:sz="4" w:space="0" w:color="auto"/>
            </w:tcBorders>
            <w:vAlign w:val="center"/>
            <w:hideMark/>
          </w:tcPr>
          <w:p w14:paraId="396CB143" w14:textId="77777777" w:rsidR="00587B73" w:rsidRPr="00A72E64" w:rsidRDefault="00587B73" w:rsidP="00587B73">
            <w:r w:rsidRPr="00A72E64">
              <w:t>Saturday afternoon (e.g., coordinate meeting at 2 PM, 4 PM, and 6 PM pickups).</w:t>
            </w:r>
          </w:p>
        </w:tc>
        <w:tc>
          <w:tcPr>
            <w:tcW w:w="0" w:type="auto"/>
            <w:vAlign w:val="center"/>
            <w:hideMark/>
          </w:tcPr>
          <w:p w14:paraId="19D9323B" w14:textId="77777777" w:rsidR="00587B73" w:rsidRPr="00587B73" w:rsidRDefault="00587B73" w:rsidP="00587B73">
            <w:pPr>
              <w:rPr>
                <w:b/>
                <w:bCs/>
              </w:rPr>
            </w:pPr>
          </w:p>
        </w:tc>
      </w:tr>
      <w:tr w:rsidR="00587B73" w:rsidRPr="00587B73" w14:paraId="1A06B7E7"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9D6EA77" w14:textId="47DF7619" w:rsidR="00587B73" w:rsidRPr="00587B73" w:rsidRDefault="00494057" w:rsidP="00587B73">
            <w:pPr>
              <w:rPr>
                <w:b/>
                <w:bCs/>
              </w:rPr>
            </w:pPr>
            <w:r>
              <w:rPr>
                <w:b/>
                <w:bCs/>
              </w:rPr>
              <w:t>John Williams</w:t>
            </w:r>
          </w:p>
        </w:tc>
        <w:tc>
          <w:tcPr>
            <w:tcW w:w="0" w:type="auto"/>
            <w:tcBorders>
              <w:top w:val="single" w:sz="4" w:space="0" w:color="auto"/>
              <w:left w:val="single" w:sz="4" w:space="0" w:color="auto"/>
              <w:bottom w:val="single" w:sz="4" w:space="0" w:color="auto"/>
              <w:right w:val="single" w:sz="4" w:space="0" w:color="auto"/>
            </w:tcBorders>
            <w:vAlign w:val="center"/>
            <w:hideMark/>
          </w:tcPr>
          <w:p w14:paraId="64ED8456" w14:textId="60DCCCB3" w:rsidR="00587B73" w:rsidRPr="00A72E64" w:rsidRDefault="00587B73" w:rsidP="00587B73">
            <w:r w:rsidRPr="00A72E64">
              <w:t>Finalize menu and confirm the budget (expected $650–$800) for the November 8th dinner</w:t>
            </w:r>
            <w:r w:rsidR="00494057" w:rsidRPr="00A72E64">
              <w:t xml:space="preserve"> for the </w:t>
            </w:r>
            <w:r w:rsidR="00494057" w:rsidRPr="00A72E64">
              <w:t>Veterans Dinner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6FABE6C" w14:textId="3E5D12E6" w:rsidR="00587B73" w:rsidRPr="00A72E64" w:rsidRDefault="00494057" w:rsidP="00587B73">
            <w:r w:rsidRPr="00A72E64">
              <w:t>ASAP.</w:t>
            </w:r>
          </w:p>
        </w:tc>
        <w:tc>
          <w:tcPr>
            <w:tcW w:w="0" w:type="auto"/>
            <w:vAlign w:val="center"/>
            <w:hideMark/>
          </w:tcPr>
          <w:p w14:paraId="5C67ED48" w14:textId="77777777" w:rsidR="00587B73" w:rsidRPr="00587B73" w:rsidRDefault="00587B73" w:rsidP="00587B73">
            <w:pPr>
              <w:rPr>
                <w:b/>
                <w:bCs/>
              </w:rPr>
            </w:pPr>
          </w:p>
        </w:tc>
      </w:tr>
      <w:tr w:rsidR="00587B73" w:rsidRPr="00587B73" w14:paraId="618C6B84" w14:textId="77777777" w:rsidTr="006409F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C9DD1B" w14:textId="42CBD5BF" w:rsidR="00587B73" w:rsidRPr="00587B73" w:rsidRDefault="00494057" w:rsidP="00587B73">
            <w:pPr>
              <w:rPr>
                <w:b/>
                <w:bCs/>
              </w:rPr>
            </w:pPr>
            <w:r>
              <w:rPr>
                <w:b/>
                <w:bCs/>
              </w:rPr>
              <w:t>John Willilams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41385" w14:textId="10288B23" w:rsidR="00587B73" w:rsidRPr="00A72E64" w:rsidRDefault="00587B73" w:rsidP="00587B73">
            <w:r w:rsidRPr="00A72E64">
              <w:t>Send out Sign-up Genius for volunteers (5-6 kitchen help, plus servers)</w:t>
            </w:r>
            <w:r w:rsidR="00494057" w:rsidRPr="00A72E64">
              <w:t xml:space="preserve"> for the </w:t>
            </w:r>
            <w:r w:rsidR="00494057" w:rsidRPr="00A72E64">
              <w:t>Veterans Dinner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5DDD6CA" w14:textId="77777777" w:rsidR="00587B73" w:rsidRPr="00A72E64" w:rsidRDefault="00587B73" w:rsidP="00587B73">
            <w:r w:rsidRPr="00A72E64">
              <w:t>Sometime in October.</w:t>
            </w:r>
          </w:p>
        </w:tc>
        <w:tc>
          <w:tcPr>
            <w:tcW w:w="0" w:type="auto"/>
            <w:vAlign w:val="center"/>
            <w:hideMark/>
          </w:tcPr>
          <w:p w14:paraId="5A85FECA" w14:textId="77777777" w:rsidR="00587B73" w:rsidRPr="00587B73" w:rsidRDefault="00587B73" w:rsidP="00587B73">
            <w:pPr>
              <w:rPr>
                <w:b/>
                <w:bCs/>
              </w:rPr>
            </w:pPr>
          </w:p>
        </w:tc>
      </w:tr>
    </w:tbl>
    <w:p w14:paraId="00E1D24E" w14:textId="77777777" w:rsidR="00587B73" w:rsidRDefault="00587B73" w:rsidP="00600BDC">
      <w:pPr>
        <w:rPr>
          <w:b/>
          <w:bCs/>
        </w:rPr>
      </w:pPr>
    </w:p>
    <w:p w14:paraId="26D0103B" w14:textId="77777777" w:rsidR="00587B73" w:rsidRDefault="00587B73" w:rsidP="00600BDC">
      <w:pPr>
        <w:rPr>
          <w:b/>
          <w:bCs/>
        </w:rPr>
      </w:pPr>
    </w:p>
    <w:p w14:paraId="40C1D69C" w14:textId="77777777" w:rsidR="00587B73" w:rsidRDefault="00587B73" w:rsidP="00600BDC">
      <w:pPr>
        <w:rPr>
          <w:b/>
          <w:bCs/>
        </w:rPr>
      </w:pPr>
    </w:p>
    <w:sectPr w:rsidR="00587B73" w:rsidSect="00561011">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E1"/>
    <w:multiLevelType w:val="multilevel"/>
    <w:tmpl w:val="ED5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42DF1"/>
    <w:multiLevelType w:val="multilevel"/>
    <w:tmpl w:val="4D5C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F09C1"/>
    <w:multiLevelType w:val="multilevel"/>
    <w:tmpl w:val="A23C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C7E20"/>
    <w:multiLevelType w:val="multilevel"/>
    <w:tmpl w:val="D43C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A2048"/>
    <w:multiLevelType w:val="multilevel"/>
    <w:tmpl w:val="3D24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20710"/>
    <w:multiLevelType w:val="multilevel"/>
    <w:tmpl w:val="400C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F136A"/>
    <w:multiLevelType w:val="multilevel"/>
    <w:tmpl w:val="F402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23979"/>
    <w:multiLevelType w:val="multilevel"/>
    <w:tmpl w:val="3D6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34C89"/>
    <w:multiLevelType w:val="multilevel"/>
    <w:tmpl w:val="E906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84D14"/>
    <w:multiLevelType w:val="multilevel"/>
    <w:tmpl w:val="9BB8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20212"/>
    <w:multiLevelType w:val="multilevel"/>
    <w:tmpl w:val="3C44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61FB5"/>
    <w:multiLevelType w:val="multilevel"/>
    <w:tmpl w:val="542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416E6"/>
    <w:multiLevelType w:val="multilevel"/>
    <w:tmpl w:val="452C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A6356"/>
    <w:multiLevelType w:val="multilevel"/>
    <w:tmpl w:val="66B0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C65A4"/>
    <w:multiLevelType w:val="multilevel"/>
    <w:tmpl w:val="298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5086C"/>
    <w:multiLevelType w:val="multilevel"/>
    <w:tmpl w:val="9B00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42AD4"/>
    <w:multiLevelType w:val="multilevel"/>
    <w:tmpl w:val="AA80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E57D4F"/>
    <w:multiLevelType w:val="multilevel"/>
    <w:tmpl w:val="078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40FC0"/>
    <w:multiLevelType w:val="multilevel"/>
    <w:tmpl w:val="F2B2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E07F4"/>
    <w:multiLevelType w:val="multilevel"/>
    <w:tmpl w:val="7C9C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32E2D"/>
    <w:multiLevelType w:val="multilevel"/>
    <w:tmpl w:val="85BC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E424C"/>
    <w:multiLevelType w:val="multilevel"/>
    <w:tmpl w:val="4A5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C34FB5"/>
    <w:multiLevelType w:val="multilevel"/>
    <w:tmpl w:val="43C8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515C7"/>
    <w:multiLevelType w:val="multilevel"/>
    <w:tmpl w:val="4D26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A34E5D"/>
    <w:multiLevelType w:val="multilevel"/>
    <w:tmpl w:val="05E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518037">
    <w:abstractNumId w:val="19"/>
  </w:num>
  <w:num w:numId="2" w16cid:durableId="946934703">
    <w:abstractNumId w:val="13"/>
  </w:num>
  <w:num w:numId="3" w16cid:durableId="1440835025">
    <w:abstractNumId w:val="18"/>
  </w:num>
  <w:num w:numId="4" w16cid:durableId="503981260">
    <w:abstractNumId w:val="16"/>
  </w:num>
  <w:num w:numId="5" w16cid:durableId="984048723">
    <w:abstractNumId w:val="14"/>
  </w:num>
  <w:num w:numId="6" w16cid:durableId="2076584064">
    <w:abstractNumId w:val="2"/>
  </w:num>
  <w:num w:numId="7" w16cid:durableId="1286084410">
    <w:abstractNumId w:val="21"/>
  </w:num>
  <w:num w:numId="8" w16cid:durableId="1924994926">
    <w:abstractNumId w:val="11"/>
  </w:num>
  <w:num w:numId="9" w16cid:durableId="1485048253">
    <w:abstractNumId w:val="23"/>
  </w:num>
  <w:num w:numId="10" w16cid:durableId="1643383948">
    <w:abstractNumId w:val="12"/>
  </w:num>
  <w:num w:numId="11" w16cid:durableId="1673724539">
    <w:abstractNumId w:val="0"/>
  </w:num>
  <w:num w:numId="12" w16cid:durableId="2059207944">
    <w:abstractNumId w:val="15"/>
  </w:num>
  <w:num w:numId="13" w16cid:durableId="1139151948">
    <w:abstractNumId w:val="4"/>
  </w:num>
  <w:num w:numId="14" w16cid:durableId="1560897273">
    <w:abstractNumId w:val="20"/>
  </w:num>
  <w:num w:numId="15" w16cid:durableId="221336354">
    <w:abstractNumId w:val="6"/>
  </w:num>
  <w:num w:numId="16" w16cid:durableId="316690388">
    <w:abstractNumId w:val="1"/>
  </w:num>
  <w:num w:numId="17" w16cid:durableId="37241490">
    <w:abstractNumId w:val="10"/>
  </w:num>
  <w:num w:numId="18" w16cid:durableId="322902432">
    <w:abstractNumId w:val="5"/>
  </w:num>
  <w:num w:numId="19" w16cid:durableId="1030573565">
    <w:abstractNumId w:val="8"/>
  </w:num>
  <w:num w:numId="20" w16cid:durableId="537159539">
    <w:abstractNumId w:val="7"/>
  </w:num>
  <w:num w:numId="21" w16cid:durableId="232199593">
    <w:abstractNumId w:val="24"/>
  </w:num>
  <w:num w:numId="22" w16cid:durableId="671420788">
    <w:abstractNumId w:val="3"/>
  </w:num>
  <w:num w:numId="23" w16cid:durableId="1649701167">
    <w:abstractNumId w:val="9"/>
  </w:num>
  <w:num w:numId="24" w16cid:durableId="1251161704">
    <w:abstractNumId w:val="22"/>
  </w:num>
  <w:num w:numId="25" w16cid:durableId="1469013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84"/>
    <w:rsid w:val="0001603B"/>
    <w:rsid w:val="000271BE"/>
    <w:rsid w:val="00034D6F"/>
    <w:rsid w:val="00092151"/>
    <w:rsid w:val="000C1640"/>
    <w:rsid w:val="000D10EA"/>
    <w:rsid w:val="00134DFB"/>
    <w:rsid w:val="001B6CB6"/>
    <w:rsid w:val="001C500C"/>
    <w:rsid w:val="001E2E14"/>
    <w:rsid w:val="001F054A"/>
    <w:rsid w:val="00204750"/>
    <w:rsid w:val="002113CB"/>
    <w:rsid w:val="00221AD3"/>
    <w:rsid w:val="00224C33"/>
    <w:rsid w:val="00237939"/>
    <w:rsid w:val="002C1B46"/>
    <w:rsid w:val="002D2FC4"/>
    <w:rsid w:val="002D3D85"/>
    <w:rsid w:val="00333C51"/>
    <w:rsid w:val="003809E4"/>
    <w:rsid w:val="003F0A88"/>
    <w:rsid w:val="00405A03"/>
    <w:rsid w:val="004332CB"/>
    <w:rsid w:val="004440B3"/>
    <w:rsid w:val="004667AD"/>
    <w:rsid w:val="00494057"/>
    <w:rsid w:val="004A7B56"/>
    <w:rsid w:val="004E72E4"/>
    <w:rsid w:val="0051279D"/>
    <w:rsid w:val="00561011"/>
    <w:rsid w:val="00587B73"/>
    <w:rsid w:val="005A5C52"/>
    <w:rsid w:val="005B2CA0"/>
    <w:rsid w:val="005B7551"/>
    <w:rsid w:val="00600BDC"/>
    <w:rsid w:val="006030D5"/>
    <w:rsid w:val="006033F0"/>
    <w:rsid w:val="006048C8"/>
    <w:rsid w:val="00610ACE"/>
    <w:rsid w:val="00624C9F"/>
    <w:rsid w:val="006409F9"/>
    <w:rsid w:val="00671D5D"/>
    <w:rsid w:val="00687338"/>
    <w:rsid w:val="00697E98"/>
    <w:rsid w:val="006A453E"/>
    <w:rsid w:val="00713485"/>
    <w:rsid w:val="00713C73"/>
    <w:rsid w:val="00726B69"/>
    <w:rsid w:val="007357BE"/>
    <w:rsid w:val="00782186"/>
    <w:rsid w:val="007E1772"/>
    <w:rsid w:val="00821DA8"/>
    <w:rsid w:val="00841A04"/>
    <w:rsid w:val="008C22E8"/>
    <w:rsid w:val="00903C49"/>
    <w:rsid w:val="009D728C"/>
    <w:rsid w:val="009F54F7"/>
    <w:rsid w:val="00A63151"/>
    <w:rsid w:val="00A72E64"/>
    <w:rsid w:val="00A746FC"/>
    <w:rsid w:val="00A863CF"/>
    <w:rsid w:val="00A93C65"/>
    <w:rsid w:val="00AC4BD7"/>
    <w:rsid w:val="00B1684F"/>
    <w:rsid w:val="00B86374"/>
    <w:rsid w:val="00BB7E08"/>
    <w:rsid w:val="00C530E8"/>
    <w:rsid w:val="00C749D2"/>
    <w:rsid w:val="00C96DD8"/>
    <w:rsid w:val="00C96E4F"/>
    <w:rsid w:val="00CC7F87"/>
    <w:rsid w:val="00D1575C"/>
    <w:rsid w:val="00D27599"/>
    <w:rsid w:val="00D32D86"/>
    <w:rsid w:val="00D71D84"/>
    <w:rsid w:val="00D77CF1"/>
    <w:rsid w:val="00D97CF0"/>
    <w:rsid w:val="00DA66E9"/>
    <w:rsid w:val="00DB745B"/>
    <w:rsid w:val="00DC7901"/>
    <w:rsid w:val="00E31CC0"/>
    <w:rsid w:val="00EB70B9"/>
    <w:rsid w:val="00EC58B1"/>
    <w:rsid w:val="00EC5B53"/>
    <w:rsid w:val="00F32BFE"/>
    <w:rsid w:val="00F50A50"/>
    <w:rsid w:val="00F571B5"/>
    <w:rsid w:val="00F6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28A50F"/>
  <w14:defaultImageDpi w14:val="32767"/>
  <w15:chartTrackingRefBased/>
  <w15:docId w15:val="{FF34D8EC-5CF7-214A-87CF-69AF56AB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1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1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D84"/>
    <w:rPr>
      <w:rFonts w:eastAsiaTheme="majorEastAsia" w:cstheme="majorBidi"/>
      <w:color w:val="272727" w:themeColor="text1" w:themeTint="D8"/>
    </w:rPr>
  </w:style>
  <w:style w:type="paragraph" w:styleId="Title">
    <w:name w:val="Title"/>
    <w:basedOn w:val="Normal"/>
    <w:next w:val="Normal"/>
    <w:link w:val="TitleChar"/>
    <w:uiPriority w:val="10"/>
    <w:qFormat/>
    <w:rsid w:val="00D71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D84"/>
    <w:pPr>
      <w:spacing w:before="160"/>
      <w:jc w:val="center"/>
    </w:pPr>
    <w:rPr>
      <w:i/>
      <w:iCs/>
      <w:color w:val="404040" w:themeColor="text1" w:themeTint="BF"/>
    </w:rPr>
  </w:style>
  <w:style w:type="character" w:customStyle="1" w:styleId="QuoteChar">
    <w:name w:val="Quote Char"/>
    <w:basedOn w:val="DefaultParagraphFont"/>
    <w:link w:val="Quote"/>
    <w:uiPriority w:val="29"/>
    <w:rsid w:val="00D71D84"/>
    <w:rPr>
      <w:i/>
      <w:iCs/>
      <w:color w:val="404040" w:themeColor="text1" w:themeTint="BF"/>
    </w:rPr>
  </w:style>
  <w:style w:type="paragraph" w:styleId="ListParagraph">
    <w:name w:val="List Paragraph"/>
    <w:basedOn w:val="Normal"/>
    <w:uiPriority w:val="34"/>
    <w:qFormat/>
    <w:rsid w:val="00D71D84"/>
    <w:pPr>
      <w:ind w:left="720"/>
      <w:contextualSpacing/>
    </w:pPr>
  </w:style>
  <w:style w:type="character" w:styleId="IntenseEmphasis">
    <w:name w:val="Intense Emphasis"/>
    <w:basedOn w:val="DefaultParagraphFont"/>
    <w:uiPriority w:val="21"/>
    <w:qFormat/>
    <w:rsid w:val="00D71D84"/>
    <w:rPr>
      <w:i/>
      <w:iCs/>
      <w:color w:val="0F4761" w:themeColor="accent1" w:themeShade="BF"/>
    </w:rPr>
  </w:style>
  <w:style w:type="paragraph" w:styleId="IntenseQuote">
    <w:name w:val="Intense Quote"/>
    <w:basedOn w:val="Normal"/>
    <w:next w:val="Normal"/>
    <w:link w:val="IntenseQuoteChar"/>
    <w:uiPriority w:val="30"/>
    <w:qFormat/>
    <w:rsid w:val="00D71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D84"/>
    <w:rPr>
      <w:i/>
      <w:iCs/>
      <w:color w:val="0F4761" w:themeColor="accent1" w:themeShade="BF"/>
    </w:rPr>
  </w:style>
  <w:style w:type="character" w:styleId="IntenseReference">
    <w:name w:val="Intense Reference"/>
    <w:basedOn w:val="DefaultParagraphFont"/>
    <w:uiPriority w:val="32"/>
    <w:qFormat/>
    <w:rsid w:val="00D71D84"/>
    <w:rPr>
      <w:b/>
      <w:bCs/>
      <w:smallCaps/>
      <w:color w:val="0F4761" w:themeColor="accent1" w:themeShade="BF"/>
      <w:spacing w:val="5"/>
    </w:rPr>
  </w:style>
  <w:style w:type="paragraph" w:styleId="NormalWeb">
    <w:name w:val="Normal (Web)"/>
    <w:basedOn w:val="Normal"/>
    <w:uiPriority w:val="99"/>
    <w:semiHidden/>
    <w:unhideWhenUsed/>
    <w:rsid w:val="00224C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219">
    <w:name w:val="citation-219"/>
    <w:basedOn w:val="DefaultParagraphFont"/>
    <w:rsid w:val="00224C33"/>
  </w:style>
  <w:style w:type="character" w:customStyle="1" w:styleId="apple-converted-space">
    <w:name w:val="apple-converted-space"/>
    <w:basedOn w:val="DefaultParagraphFont"/>
    <w:rsid w:val="00224C33"/>
  </w:style>
  <w:style w:type="character" w:customStyle="1" w:styleId="citation-218">
    <w:name w:val="citation-218"/>
    <w:basedOn w:val="DefaultParagraphFont"/>
    <w:rsid w:val="00224C33"/>
  </w:style>
  <w:style w:type="character" w:customStyle="1" w:styleId="citation-217">
    <w:name w:val="citation-217"/>
    <w:basedOn w:val="DefaultParagraphFont"/>
    <w:rsid w:val="00224C33"/>
  </w:style>
  <w:style w:type="character" w:customStyle="1" w:styleId="citation-216">
    <w:name w:val="citation-216"/>
    <w:basedOn w:val="DefaultParagraphFont"/>
    <w:rsid w:val="00224C33"/>
  </w:style>
  <w:style w:type="character" w:customStyle="1" w:styleId="citation-215">
    <w:name w:val="citation-215"/>
    <w:basedOn w:val="DefaultParagraphFont"/>
    <w:rsid w:val="00224C33"/>
  </w:style>
  <w:style w:type="character" w:customStyle="1" w:styleId="citation-214">
    <w:name w:val="citation-214"/>
    <w:basedOn w:val="DefaultParagraphFont"/>
    <w:rsid w:val="00224C33"/>
  </w:style>
  <w:style w:type="character" w:customStyle="1" w:styleId="citation-213">
    <w:name w:val="citation-213"/>
    <w:basedOn w:val="DefaultParagraphFont"/>
    <w:rsid w:val="00224C33"/>
  </w:style>
  <w:style w:type="character" w:customStyle="1" w:styleId="citation-212">
    <w:name w:val="citation-212"/>
    <w:basedOn w:val="DefaultParagraphFont"/>
    <w:rsid w:val="00224C33"/>
  </w:style>
  <w:style w:type="character" w:customStyle="1" w:styleId="citation-211">
    <w:name w:val="citation-211"/>
    <w:basedOn w:val="DefaultParagraphFont"/>
    <w:rsid w:val="00224C33"/>
  </w:style>
  <w:style w:type="character" w:customStyle="1" w:styleId="citation-210">
    <w:name w:val="citation-210"/>
    <w:basedOn w:val="DefaultParagraphFont"/>
    <w:rsid w:val="00224C33"/>
  </w:style>
  <w:style w:type="character" w:customStyle="1" w:styleId="citation-209">
    <w:name w:val="citation-209"/>
    <w:basedOn w:val="DefaultParagraphFont"/>
    <w:rsid w:val="00224C33"/>
  </w:style>
  <w:style w:type="character" w:customStyle="1" w:styleId="citation-208">
    <w:name w:val="citation-208"/>
    <w:basedOn w:val="DefaultParagraphFont"/>
    <w:rsid w:val="00224C33"/>
  </w:style>
  <w:style w:type="character" w:customStyle="1" w:styleId="citation-207">
    <w:name w:val="citation-207"/>
    <w:basedOn w:val="DefaultParagraphFont"/>
    <w:rsid w:val="00224C33"/>
  </w:style>
  <w:style w:type="character" w:customStyle="1" w:styleId="citation-206">
    <w:name w:val="citation-206"/>
    <w:basedOn w:val="DefaultParagraphFont"/>
    <w:rsid w:val="00224C33"/>
  </w:style>
  <w:style w:type="character" w:customStyle="1" w:styleId="citation-205">
    <w:name w:val="citation-205"/>
    <w:basedOn w:val="DefaultParagraphFont"/>
    <w:rsid w:val="00224C33"/>
  </w:style>
  <w:style w:type="character" w:customStyle="1" w:styleId="citation-204">
    <w:name w:val="citation-204"/>
    <w:basedOn w:val="DefaultParagraphFont"/>
    <w:rsid w:val="00224C33"/>
  </w:style>
  <w:style w:type="character" w:customStyle="1" w:styleId="citation-203">
    <w:name w:val="citation-203"/>
    <w:basedOn w:val="DefaultParagraphFont"/>
    <w:rsid w:val="00224C33"/>
  </w:style>
  <w:style w:type="character" w:customStyle="1" w:styleId="citation-202">
    <w:name w:val="citation-202"/>
    <w:basedOn w:val="DefaultParagraphFont"/>
    <w:rsid w:val="00224C33"/>
  </w:style>
  <w:style w:type="character" w:customStyle="1" w:styleId="citation-201">
    <w:name w:val="citation-201"/>
    <w:basedOn w:val="DefaultParagraphFont"/>
    <w:rsid w:val="00224C33"/>
  </w:style>
  <w:style w:type="character" w:customStyle="1" w:styleId="citation-200">
    <w:name w:val="citation-200"/>
    <w:basedOn w:val="DefaultParagraphFont"/>
    <w:rsid w:val="00224C33"/>
  </w:style>
  <w:style w:type="character" w:customStyle="1" w:styleId="citation-199">
    <w:name w:val="citation-199"/>
    <w:basedOn w:val="DefaultParagraphFont"/>
    <w:rsid w:val="00224C33"/>
  </w:style>
  <w:style w:type="character" w:customStyle="1" w:styleId="citation-198">
    <w:name w:val="citation-198"/>
    <w:basedOn w:val="DefaultParagraphFont"/>
    <w:rsid w:val="00224C33"/>
  </w:style>
  <w:style w:type="character" w:customStyle="1" w:styleId="citation-197">
    <w:name w:val="citation-197"/>
    <w:basedOn w:val="DefaultParagraphFont"/>
    <w:rsid w:val="00224C33"/>
  </w:style>
  <w:style w:type="character" w:customStyle="1" w:styleId="citation-196">
    <w:name w:val="citation-196"/>
    <w:basedOn w:val="DefaultParagraphFont"/>
    <w:rsid w:val="00224C33"/>
  </w:style>
  <w:style w:type="character" w:customStyle="1" w:styleId="citation-195">
    <w:name w:val="citation-195"/>
    <w:basedOn w:val="DefaultParagraphFont"/>
    <w:rsid w:val="00224C33"/>
  </w:style>
  <w:style w:type="character" w:customStyle="1" w:styleId="citation-194">
    <w:name w:val="citation-194"/>
    <w:basedOn w:val="DefaultParagraphFont"/>
    <w:rsid w:val="00224C33"/>
  </w:style>
  <w:style w:type="character" w:customStyle="1" w:styleId="citation-193">
    <w:name w:val="citation-193"/>
    <w:basedOn w:val="DefaultParagraphFont"/>
    <w:rsid w:val="00224C33"/>
  </w:style>
  <w:style w:type="character" w:customStyle="1" w:styleId="citation-192">
    <w:name w:val="citation-192"/>
    <w:basedOn w:val="DefaultParagraphFont"/>
    <w:rsid w:val="00224C33"/>
  </w:style>
  <w:style w:type="character" w:customStyle="1" w:styleId="citation-191">
    <w:name w:val="citation-191"/>
    <w:basedOn w:val="DefaultParagraphFont"/>
    <w:rsid w:val="00224C33"/>
  </w:style>
  <w:style w:type="character" w:customStyle="1" w:styleId="citation-190">
    <w:name w:val="citation-190"/>
    <w:basedOn w:val="DefaultParagraphFont"/>
    <w:rsid w:val="00224C33"/>
  </w:style>
  <w:style w:type="character" w:customStyle="1" w:styleId="citation-189">
    <w:name w:val="citation-189"/>
    <w:basedOn w:val="DefaultParagraphFont"/>
    <w:rsid w:val="00224C33"/>
  </w:style>
  <w:style w:type="character" w:customStyle="1" w:styleId="citation-188">
    <w:name w:val="citation-188"/>
    <w:basedOn w:val="DefaultParagraphFont"/>
    <w:rsid w:val="00224C33"/>
  </w:style>
  <w:style w:type="character" w:customStyle="1" w:styleId="citation-187">
    <w:name w:val="citation-187"/>
    <w:basedOn w:val="DefaultParagraphFont"/>
    <w:rsid w:val="00224C33"/>
  </w:style>
  <w:style w:type="character" w:customStyle="1" w:styleId="citation-186">
    <w:name w:val="citation-186"/>
    <w:basedOn w:val="DefaultParagraphFont"/>
    <w:rsid w:val="00224C33"/>
  </w:style>
  <w:style w:type="character" w:customStyle="1" w:styleId="citation-185">
    <w:name w:val="citation-185"/>
    <w:basedOn w:val="DefaultParagraphFont"/>
    <w:rsid w:val="00224C33"/>
  </w:style>
  <w:style w:type="character" w:customStyle="1" w:styleId="citation-184">
    <w:name w:val="citation-184"/>
    <w:basedOn w:val="DefaultParagraphFont"/>
    <w:rsid w:val="00224C33"/>
  </w:style>
  <w:style w:type="character" w:customStyle="1" w:styleId="citation-183">
    <w:name w:val="citation-183"/>
    <w:basedOn w:val="DefaultParagraphFont"/>
    <w:rsid w:val="00224C33"/>
  </w:style>
  <w:style w:type="character" w:customStyle="1" w:styleId="citation-182">
    <w:name w:val="citation-182"/>
    <w:basedOn w:val="DefaultParagraphFont"/>
    <w:rsid w:val="00224C33"/>
  </w:style>
  <w:style w:type="character" w:customStyle="1" w:styleId="citation-181">
    <w:name w:val="citation-181"/>
    <w:basedOn w:val="DefaultParagraphFont"/>
    <w:rsid w:val="00224C33"/>
  </w:style>
  <w:style w:type="character" w:customStyle="1" w:styleId="citation-180">
    <w:name w:val="citation-180"/>
    <w:basedOn w:val="DefaultParagraphFont"/>
    <w:rsid w:val="00224C33"/>
  </w:style>
  <w:style w:type="character" w:customStyle="1" w:styleId="citation-179">
    <w:name w:val="citation-179"/>
    <w:basedOn w:val="DefaultParagraphFont"/>
    <w:rsid w:val="00224C33"/>
  </w:style>
  <w:style w:type="character" w:customStyle="1" w:styleId="citation-178">
    <w:name w:val="citation-178"/>
    <w:basedOn w:val="DefaultParagraphFont"/>
    <w:rsid w:val="00224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Montgomery</dc:creator>
  <cp:keywords/>
  <dc:description/>
  <cp:lastModifiedBy>Alex Montgomery</cp:lastModifiedBy>
  <cp:revision>57</cp:revision>
  <cp:lastPrinted>2025-10-30T01:51:00Z</cp:lastPrinted>
  <dcterms:created xsi:type="dcterms:W3CDTF">2025-10-27T23:03:00Z</dcterms:created>
  <dcterms:modified xsi:type="dcterms:W3CDTF">2025-10-30T01:51:00Z</dcterms:modified>
</cp:coreProperties>
</file>